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66D4" w14:textId="77777777" w:rsidR="001D121F" w:rsidRPr="00DF4DB7" w:rsidRDefault="00537C42" w:rsidP="001D121F">
      <w:pPr>
        <w:jc w:val="center"/>
        <w:rPr>
          <w:rFonts w:ascii="Bookman Old Style" w:hAnsi="Bookman Old Style"/>
          <w:sz w:val="16"/>
          <w:szCs w:val="16"/>
        </w:rPr>
      </w:pPr>
      <w:r>
        <w:rPr>
          <w:rFonts w:ascii="Bookman Old Style" w:hAnsi="Bookman Old Style"/>
          <w:noProof/>
          <w:sz w:val="16"/>
          <w:szCs w:val="16"/>
        </w:rPr>
        <w:drawing>
          <wp:inline distT="0" distB="0" distL="0" distR="0" wp14:anchorId="4C641C6B" wp14:editId="37A32125">
            <wp:extent cx="3640347" cy="13239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G Primary Graysc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2320" cy="1324621"/>
                    </a:xfrm>
                    <a:prstGeom prst="rect">
                      <a:avLst/>
                    </a:prstGeom>
                  </pic:spPr>
                </pic:pic>
              </a:graphicData>
            </a:graphic>
          </wp:inline>
        </w:drawing>
      </w:r>
    </w:p>
    <w:p w14:paraId="4D89AC0D" w14:textId="77777777" w:rsidR="00D66E5D" w:rsidRDefault="00D66E5D" w:rsidP="00D66E5D">
      <w:pPr>
        <w:spacing w:after="0" w:line="240" w:lineRule="auto"/>
        <w:rPr>
          <w:rFonts w:ascii="Times New Roman" w:eastAsia="Times New Roman" w:hAnsi="Times New Roman" w:cs="Times New Roman"/>
          <w:b/>
          <w:sz w:val="24"/>
          <w:szCs w:val="24"/>
        </w:rPr>
      </w:pPr>
      <w:r w:rsidRPr="008866E3">
        <w:rPr>
          <w:rFonts w:ascii="Times New Roman" w:eastAsia="Times New Roman" w:hAnsi="Times New Roman" w:cs="Times New Roman"/>
          <w:b/>
          <w:sz w:val="24"/>
          <w:szCs w:val="24"/>
        </w:rPr>
        <w:t>M E M O R A N D U M</w:t>
      </w:r>
    </w:p>
    <w:p w14:paraId="359A40C5" w14:textId="77777777" w:rsidR="001D121F" w:rsidRPr="008866E3" w:rsidRDefault="001D121F" w:rsidP="00D66E5D">
      <w:pPr>
        <w:spacing w:after="0" w:line="240" w:lineRule="auto"/>
        <w:rPr>
          <w:rFonts w:ascii="Times New Roman" w:eastAsia="Times New Roman" w:hAnsi="Times New Roman" w:cs="Times New Roman"/>
          <w:b/>
          <w:sz w:val="24"/>
          <w:szCs w:val="24"/>
        </w:rPr>
      </w:pPr>
    </w:p>
    <w:p w14:paraId="79B39B6E" w14:textId="77777777" w:rsidR="00D66E5D" w:rsidRDefault="00D66E5D" w:rsidP="00D66E5D">
      <w:pPr>
        <w:spacing w:after="0" w:line="240" w:lineRule="auto"/>
        <w:rPr>
          <w:rFonts w:ascii="Times New Roman" w:eastAsia="Times New Roman" w:hAnsi="Times New Roman" w:cs="Times New Roman"/>
          <w:sz w:val="24"/>
          <w:szCs w:val="24"/>
        </w:rPr>
      </w:pPr>
    </w:p>
    <w:p w14:paraId="7A5ED14E" w14:textId="77777777" w:rsidR="00D66E5D" w:rsidRDefault="00D66E5D" w:rsidP="00D66E5D">
      <w:pPr>
        <w:spacing w:after="0" w:line="240" w:lineRule="auto"/>
        <w:rPr>
          <w:rFonts w:ascii="Times New Roman" w:eastAsia="Times New Roman" w:hAnsi="Times New Roman" w:cs="Times New Roman"/>
          <w:sz w:val="24"/>
          <w:szCs w:val="24"/>
        </w:rPr>
      </w:pPr>
      <w:r w:rsidRPr="008866E3">
        <w:rPr>
          <w:rFonts w:ascii="Times New Roman" w:eastAsia="Times New Roman" w:hAnsi="Times New Roman" w:cs="Times New Roman"/>
          <w:b/>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SkillsUSA Georgia Postsecondary </w:t>
      </w:r>
      <w:r w:rsidR="00771608">
        <w:rPr>
          <w:rFonts w:ascii="Times New Roman" w:eastAsia="Times New Roman" w:hAnsi="Times New Roman" w:cs="Times New Roman"/>
          <w:sz w:val="24"/>
          <w:szCs w:val="24"/>
        </w:rPr>
        <w:t>Advisor</w:t>
      </w:r>
      <w:r w:rsidRPr="000C76DE">
        <w:rPr>
          <w:rFonts w:ascii="Times New Roman" w:eastAsia="Times New Roman" w:hAnsi="Times New Roman" w:cs="Times New Roman"/>
          <w:sz w:val="24"/>
          <w:szCs w:val="24"/>
        </w:rPr>
        <w:t>s</w:t>
      </w:r>
    </w:p>
    <w:p w14:paraId="22909167" w14:textId="77777777" w:rsidR="00D66E5D" w:rsidRDefault="00D66E5D" w:rsidP="00D66E5D">
      <w:pPr>
        <w:spacing w:after="0" w:line="240" w:lineRule="auto"/>
        <w:rPr>
          <w:rFonts w:ascii="Times New Roman" w:eastAsia="Times New Roman" w:hAnsi="Times New Roman" w:cs="Times New Roman"/>
          <w:sz w:val="24"/>
          <w:szCs w:val="24"/>
        </w:rPr>
      </w:pPr>
    </w:p>
    <w:p w14:paraId="1F26DDD5" w14:textId="77777777" w:rsidR="00C54198" w:rsidRPr="006914D6" w:rsidRDefault="00D66E5D" w:rsidP="00C54198">
      <w:pPr>
        <w:spacing w:after="0" w:line="240" w:lineRule="auto"/>
        <w:rPr>
          <w:rFonts w:ascii="Times New Roman" w:eastAsia="Times New Roman" w:hAnsi="Times New Roman" w:cs="Times New Roman"/>
          <w:sz w:val="24"/>
          <w:szCs w:val="24"/>
        </w:rPr>
      </w:pPr>
      <w:r w:rsidRPr="008866E3">
        <w:rPr>
          <w:rFonts w:ascii="Times New Roman" w:eastAsia="Times New Roman" w:hAnsi="Times New Roman" w:cs="Times New Roman"/>
          <w:b/>
          <w:sz w:val="24"/>
          <w:szCs w:val="24"/>
        </w:rPr>
        <w:t>FROM:</w:t>
      </w:r>
      <w:r>
        <w:rPr>
          <w:rFonts w:ascii="Times New Roman" w:eastAsia="Times New Roman" w:hAnsi="Times New Roman" w:cs="Times New Roman"/>
          <w:sz w:val="24"/>
          <w:szCs w:val="24"/>
        </w:rPr>
        <w:tab/>
      </w:r>
      <w:r w:rsidR="00D221A8">
        <w:rPr>
          <w:rFonts w:ascii="Times New Roman" w:eastAsia="Times New Roman" w:hAnsi="Times New Roman" w:cs="Times New Roman"/>
          <w:sz w:val="24"/>
          <w:szCs w:val="24"/>
        </w:rPr>
        <w:t>Tjazha Mazh</w:t>
      </w:r>
      <w:r w:rsidR="00771608">
        <w:rPr>
          <w:rFonts w:ascii="Times New Roman" w:eastAsia="Times New Roman" w:hAnsi="Times New Roman" w:cs="Times New Roman"/>
          <w:sz w:val="24"/>
          <w:szCs w:val="24"/>
        </w:rPr>
        <w:t>ani</w:t>
      </w:r>
      <w:r w:rsidR="00C54198">
        <w:rPr>
          <w:rFonts w:ascii="Times New Roman" w:eastAsia="Times New Roman" w:hAnsi="Times New Roman" w:cs="Times New Roman"/>
          <w:sz w:val="24"/>
          <w:szCs w:val="24"/>
        </w:rPr>
        <w:t xml:space="preserve">    </w:t>
      </w:r>
      <w:r w:rsidR="00FA0334">
        <w:rPr>
          <w:rFonts w:ascii="Times New Roman" w:eastAsia="Times New Roman" w:hAnsi="Times New Roman" w:cs="Times New Roman"/>
          <w:sz w:val="24"/>
          <w:szCs w:val="24"/>
        </w:rPr>
        <w:t xml:space="preserve">  </w:t>
      </w:r>
      <w:r w:rsidR="00C54198">
        <w:rPr>
          <w:rFonts w:ascii="Times New Roman" w:eastAsia="Times New Roman" w:hAnsi="Times New Roman" w:cs="Times New Roman"/>
          <w:sz w:val="24"/>
          <w:szCs w:val="24"/>
        </w:rPr>
        <w:t xml:space="preserve"> State Director</w:t>
      </w:r>
    </w:p>
    <w:p w14:paraId="3118FDCF" w14:textId="77777777" w:rsidR="00D66E5D" w:rsidRDefault="00C54198" w:rsidP="00C541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6CDC857" w14:textId="77777777" w:rsidR="00D66E5D" w:rsidRDefault="00D66E5D" w:rsidP="00D66E5D">
      <w:pPr>
        <w:spacing w:after="0" w:line="240" w:lineRule="auto"/>
        <w:rPr>
          <w:rFonts w:ascii="Times New Roman" w:eastAsia="Times New Roman" w:hAnsi="Times New Roman" w:cs="Times New Roman"/>
          <w:sz w:val="24"/>
          <w:szCs w:val="24"/>
        </w:rPr>
      </w:pPr>
    </w:p>
    <w:p w14:paraId="3F8B78CA" w14:textId="69862B53" w:rsidR="00D66E5D" w:rsidRDefault="00D66E5D" w:rsidP="00D66E5D">
      <w:pPr>
        <w:spacing w:after="0" w:line="240" w:lineRule="auto"/>
        <w:rPr>
          <w:rFonts w:ascii="Times New Roman" w:eastAsia="Times New Roman" w:hAnsi="Times New Roman" w:cs="Times New Roman"/>
          <w:sz w:val="24"/>
          <w:szCs w:val="24"/>
        </w:rPr>
      </w:pPr>
      <w:r w:rsidRPr="008866E3">
        <w:rPr>
          <w:rFonts w:ascii="Times New Roman" w:eastAsia="Times New Roman" w:hAnsi="Times New Roman" w:cs="Times New Roman"/>
          <w:b/>
          <w:sz w:val="24"/>
          <w:szCs w:val="24"/>
        </w:rPr>
        <w:t>DATE:</w:t>
      </w:r>
      <w:r w:rsidRPr="008866E3">
        <w:rPr>
          <w:rFonts w:ascii="Times New Roman" w:eastAsia="Times New Roman" w:hAnsi="Times New Roman" w:cs="Times New Roman"/>
          <w:b/>
          <w:sz w:val="24"/>
          <w:szCs w:val="24"/>
        </w:rPr>
        <w:tab/>
      </w:r>
      <w:r w:rsidR="00926B88">
        <w:rPr>
          <w:rFonts w:ascii="Times New Roman" w:eastAsia="Times New Roman" w:hAnsi="Times New Roman" w:cs="Times New Roman"/>
          <w:sz w:val="24"/>
          <w:szCs w:val="24"/>
        </w:rPr>
        <w:t xml:space="preserve">November </w:t>
      </w:r>
      <w:r w:rsidR="00974512">
        <w:rPr>
          <w:rFonts w:ascii="Times New Roman" w:eastAsia="Times New Roman" w:hAnsi="Times New Roman" w:cs="Times New Roman"/>
          <w:sz w:val="24"/>
          <w:szCs w:val="24"/>
        </w:rPr>
        <w:t>9</w:t>
      </w:r>
      <w:r w:rsidR="00926B88">
        <w:rPr>
          <w:rFonts w:ascii="Times New Roman" w:eastAsia="Times New Roman" w:hAnsi="Times New Roman" w:cs="Times New Roman"/>
          <w:sz w:val="24"/>
          <w:szCs w:val="24"/>
        </w:rPr>
        <w:t>, 20</w:t>
      </w:r>
      <w:r w:rsidR="00DC24BB">
        <w:rPr>
          <w:rFonts w:ascii="Times New Roman" w:eastAsia="Times New Roman" w:hAnsi="Times New Roman" w:cs="Times New Roman"/>
          <w:sz w:val="24"/>
          <w:szCs w:val="24"/>
        </w:rPr>
        <w:t>2</w:t>
      </w:r>
      <w:r w:rsidR="00F00266">
        <w:rPr>
          <w:rFonts w:ascii="Times New Roman" w:eastAsia="Times New Roman" w:hAnsi="Times New Roman" w:cs="Times New Roman"/>
          <w:sz w:val="24"/>
          <w:szCs w:val="24"/>
        </w:rPr>
        <w:t>1</w:t>
      </w:r>
    </w:p>
    <w:p w14:paraId="64A5A649" w14:textId="77777777" w:rsidR="00AA2AEE" w:rsidRDefault="00AA2AEE" w:rsidP="00D66E5D">
      <w:pPr>
        <w:spacing w:after="0" w:line="240" w:lineRule="auto"/>
        <w:rPr>
          <w:rFonts w:ascii="Times New Roman" w:eastAsia="Times New Roman" w:hAnsi="Times New Roman" w:cs="Times New Roman"/>
          <w:sz w:val="24"/>
          <w:szCs w:val="24"/>
        </w:rPr>
      </w:pPr>
    </w:p>
    <w:p w14:paraId="41E9349B" w14:textId="0B0943D7" w:rsidR="00084F44" w:rsidRDefault="00D66E5D" w:rsidP="00D66E5D">
      <w:pPr>
        <w:rPr>
          <w:rFonts w:ascii="Times New Roman" w:hAnsi="Times New Roman" w:cs="Times New Roman"/>
          <w:sz w:val="24"/>
          <w:szCs w:val="24"/>
        </w:rPr>
      </w:pPr>
      <w:r w:rsidRPr="00D66E5D">
        <w:rPr>
          <w:rFonts w:ascii="Times New Roman" w:hAnsi="Times New Roman" w:cs="Times New Roman"/>
          <w:sz w:val="24"/>
          <w:szCs w:val="24"/>
        </w:rPr>
        <w:t>We hope that you ar</w:t>
      </w:r>
      <w:r>
        <w:rPr>
          <w:rFonts w:ascii="Times New Roman" w:hAnsi="Times New Roman" w:cs="Times New Roman"/>
          <w:sz w:val="24"/>
          <w:szCs w:val="24"/>
        </w:rPr>
        <w:t xml:space="preserve">e having a great </w:t>
      </w:r>
      <w:r w:rsidR="00D350AF">
        <w:rPr>
          <w:rFonts w:ascii="Times New Roman" w:hAnsi="Times New Roman" w:cs="Times New Roman"/>
          <w:sz w:val="24"/>
          <w:szCs w:val="24"/>
        </w:rPr>
        <w:t>fall</w:t>
      </w:r>
      <w:r>
        <w:rPr>
          <w:rFonts w:ascii="Times New Roman" w:hAnsi="Times New Roman" w:cs="Times New Roman"/>
          <w:sz w:val="24"/>
          <w:szCs w:val="24"/>
        </w:rPr>
        <w:t xml:space="preserve"> </w:t>
      </w:r>
      <w:r w:rsidR="00084F44">
        <w:rPr>
          <w:rFonts w:ascii="Times New Roman" w:hAnsi="Times New Roman" w:cs="Times New Roman"/>
          <w:sz w:val="24"/>
          <w:szCs w:val="24"/>
        </w:rPr>
        <w:t xml:space="preserve">semester </w:t>
      </w:r>
      <w:r w:rsidR="00084F44" w:rsidRPr="00D66E5D">
        <w:rPr>
          <w:rFonts w:ascii="Times New Roman" w:hAnsi="Times New Roman" w:cs="Times New Roman"/>
          <w:sz w:val="24"/>
          <w:szCs w:val="24"/>
        </w:rPr>
        <w:t>and</w:t>
      </w:r>
      <w:r w:rsidRPr="00D66E5D">
        <w:rPr>
          <w:rFonts w:ascii="Times New Roman" w:hAnsi="Times New Roman" w:cs="Times New Roman"/>
          <w:sz w:val="24"/>
          <w:szCs w:val="24"/>
        </w:rPr>
        <w:t xml:space="preserve"> you are re-ene</w:t>
      </w:r>
      <w:r>
        <w:rPr>
          <w:rFonts w:ascii="Times New Roman" w:hAnsi="Times New Roman" w:cs="Times New Roman"/>
          <w:sz w:val="24"/>
          <w:szCs w:val="24"/>
        </w:rPr>
        <w:t xml:space="preserve">rgized for </w:t>
      </w:r>
      <w:r w:rsidRPr="00771D26">
        <w:rPr>
          <w:rFonts w:ascii="Times New Roman" w:hAnsi="Times New Roman" w:cs="Times New Roman"/>
          <w:sz w:val="24"/>
          <w:szCs w:val="24"/>
        </w:rPr>
        <w:t xml:space="preserve">the </w:t>
      </w:r>
      <w:r w:rsidR="0016542B">
        <w:rPr>
          <w:rFonts w:ascii="Times New Roman" w:hAnsi="Times New Roman" w:cs="Times New Roman"/>
          <w:sz w:val="24"/>
          <w:szCs w:val="24"/>
        </w:rPr>
        <w:t>2021-2022</w:t>
      </w:r>
      <w:r w:rsidR="00CE6057" w:rsidRPr="00771D26">
        <w:rPr>
          <w:rFonts w:ascii="Times New Roman" w:hAnsi="Times New Roman" w:cs="Times New Roman"/>
          <w:sz w:val="24"/>
          <w:szCs w:val="24"/>
        </w:rPr>
        <w:t xml:space="preserve"> </w:t>
      </w:r>
      <w:r>
        <w:rPr>
          <w:rFonts w:ascii="Times New Roman" w:hAnsi="Times New Roman" w:cs="Times New Roman"/>
          <w:sz w:val="24"/>
          <w:szCs w:val="24"/>
        </w:rPr>
        <w:t>SkillsUSA</w:t>
      </w:r>
      <w:r w:rsidRPr="00D66E5D">
        <w:rPr>
          <w:rFonts w:ascii="Times New Roman" w:hAnsi="Times New Roman" w:cs="Times New Roman"/>
          <w:sz w:val="24"/>
          <w:szCs w:val="24"/>
        </w:rPr>
        <w:t xml:space="preserve"> year.  This promises to be an even better year for SkillsUSA Georgia P</w:t>
      </w:r>
      <w:r w:rsidR="00C54198">
        <w:rPr>
          <w:rFonts w:ascii="Times New Roman" w:hAnsi="Times New Roman" w:cs="Times New Roman"/>
          <w:sz w:val="24"/>
          <w:szCs w:val="24"/>
        </w:rPr>
        <w:t xml:space="preserve">ostsecondary for several reasons.  The state SkillsUSA Planning Committee developed a program of work for the year, which includes goals and strategies for improving customer service, membership, </w:t>
      </w:r>
      <w:r w:rsidR="008120B8">
        <w:rPr>
          <w:rFonts w:ascii="Times New Roman" w:hAnsi="Times New Roman" w:cs="Times New Roman"/>
          <w:sz w:val="24"/>
          <w:szCs w:val="24"/>
        </w:rPr>
        <w:t>championships, community service for local chapters, and many other important programs.</w:t>
      </w:r>
    </w:p>
    <w:p w14:paraId="2A940257" w14:textId="77777777" w:rsidR="00367FA3" w:rsidRDefault="00367FA3" w:rsidP="00D66E5D">
      <w:pPr>
        <w:rPr>
          <w:rFonts w:ascii="Times New Roman" w:hAnsi="Times New Roman" w:cs="Times New Roman"/>
          <w:b/>
          <w:sz w:val="28"/>
          <w:szCs w:val="28"/>
          <w:u w:val="single"/>
        </w:rPr>
      </w:pPr>
    </w:p>
    <w:p w14:paraId="0B2A89E4" w14:textId="67471529" w:rsidR="00A45D92" w:rsidRPr="00A02475" w:rsidRDefault="0016542B" w:rsidP="00D66E5D">
      <w:pPr>
        <w:rPr>
          <w:rFonts w:ascii="Times New Roman" w:hAnsi="Times New Roman" w:cs="Times New Roman"/>
          <w:b/>
          <w:sz w:val="28"/>
          <w:szCs w:val="28"/>
          <w:u w:val="single"/>
        </w:rPr>
      </w:pPr>
      <w:r>
        <w:rPr>
          <w:rFonts w:ascii="Times New Roman" w:hAnsi="Times New Roman" w:cs="Times New Roman"/>
          <w:b/>
          <w:sz w:val="28"/>
          <w:szCs w:val="28"/>
          <w:u w:val="single"/>
        </w:rPr>
        <w:t>2022</w:t>
      </w:r>
      <w:r w:rsidR="00A45D92" w:rsidRPr="00A02475">
        <w:rPr>
          <w:rFonts w:ascii="Times New Roman" w:hAnsi="Times New Roman" w:cs="Times New Roman"/>
          <w:b/>
          <w:sz w:val="28"/>
          <w:szCs w:val="28"/>
          <w:u w:val="single"/>
        </w:rPr>
        <w:t xml:space="preserve"> SkillsUSA Championships</w:t>
      </w:r>
    </w:p>
    <w:p w14:paraId="79F8B1D6" w14:textId="2611B41A" w:rsidR="00E47B25" w:rsidRDefault="00E47B25" w:rsidP="00E47B25">
      <w:pPr>
        <w:rPr>
          <w:rFonts w:ascii="Times New Roman" w:hAnsi="Times New Roman" w:cs="Times New Roman"/>
          <w:sz w:val="24"/>
          <w:szCs w:val="24"/>
        </w:rPr>
      </w:pPr>
      <w:r>
        <w:rPr>
          <w:rFonts w:ascii="Times New Roman" w:hAnsi="Times New Roman" w:cs="Times New Roman"/>
          <w:sz w:val="24"/>
          <w:szCs w:val="24"/>
        </w:rPr>
        <w:t>P</w:t>
      </w:r>
      <w:r w:rsidRPr="00D66E5D">
        <w:rPr>
          <w:rFonts w:ascii="Times New Roman" w:hAnsi="Times New Roman" w:cs="Times New Roman"/>
          <w:sz w:val="24"/>
          <w:szCs w:val="24"/>
        </w:rPr>
        <w:t>lanning has already begun for the annual State Conference and Championships</w:t>
      </w:r>
      <w:r>
        <w:rPr>
          <w:rFonts w:ascii="Times New Roman" w:hAnsi="Times New Roman" w:cs="Times New Roman"/>
          <w:sz w:val="24"/>
          <w:szCs w:val="24"/>
        </w:rPr>
        <w:t>,</w:t>
      </w:r>
      <w:r w:rsidRPr="00D66E5D">
        <w:rPr>
          <w:rFonts w:ascii="Times New Roman" w:hAnsi="Times New Roman" w:cs="Times New Roman"/>
          <w:sz w:val="24"/>
          <w:szCs w:val="24"/>
        </w:rPr>
        <w:t xml:space="preserve"> which is scheduled for </w:t>
      </w:r>
      <w:r w:rsidR="00300886">
        <w:rPr>
          <w:rFonts w:ascii="Times New Roman" w:hAnsi="Times New Roman" w:cs="Times New Roman"/>
          <w:sz w:val="24"/>
          <w:szCs w:val="24"/>
        </w:rPr>
        <w:t>February 24-26</w:t>
      </w:r>
      <w:r w:rsidR="00E13D48">
        <w:rPr>
          <w:rFonts w:ascii="Times New Roman" w:hAnsi="Times New Roman" w:cs="Times New Roman"/>
          <w:sz w:val="24"/>
          <w:szCs w:val="24"/>
        </w:rPr>
        <w:t xml:space="preserve">, </w:t>
      </w:r>
      <w:r w:rsidR="0016542B">
        <w:rPr>
          <w:rFonts w:ascii="Times New Roman" w:hAnsi="Times New Roman" w:cs="Times New Roman"/>
          <w:sz w:val="24"/>
          <w:szCs w:val="24"/>
        </w:rPr>
        <w:t>2022</w:t>
      </w:r>
      <w:r>
        <w:rPr>
          <w:rFonts w:ascii="Times New Roman" w:hAnsi="Times New Roman" w:cs="Times New Roman"/>
          <w:sz w:val="24"/>
          <w:szCs w:val="24"/>
        </w:rPr>
        <w:t xml:space="preserve">. </w:t>
      </w:r>
      <w:r w:rsidR="00C77981">
        <w:rPr>
          <w:rFonts w:ascii="Times New Roman" w:hAnsi="Times New Roman" w:cs="Times New Roman"/>
          <w:sz w:val="24"/>
          <w:szCs w:val="24"/>
        </w:rPr>
        <w:t>Contests</w:t>
      </w:r>
      <w:r w:rsidRPr="00D66E5D">
        <w:rPr>
          <w:rFonts w:ascii="Times New Roman" w:hAnsi="Times New Roman" w:cs="Times New Roman"/>
          <w:sz w:val="24"/>
          <w:szCs w:val="24"/>
        </w:rPr>
        <w:t xml:space="preserve"> </w:t>
      </w:r>
      <w:r>
        <w:rPr>
          <w:rFonts w:ascii="Times New Roman" w:hAnsi="Times New Roman" w:cs="Times New Roman"/>
          <w:sz w:val="24"/>
          <w:szCs w:val="24"/>
        </w:rPr>
        <w:t xml:space="preserve">will be </w:t>
      </w:r>
      <w:r w:rsidRPr="00D66E5D">
        <w:rPr>
          <w:rFonts w:ascii="Times New Roman" w:hAnsi="Times New Roman" w:cs="Times New Roman"/>
          <w:sz w:val="24"/>
          <w:szCs w:val="24"/>
        </w:rPr>
        <w:t xml:space="preserve">held at the Georgia </w:t>
      </w:r>
      <w:r w:rsidR="00C77981">
        <w:rPr>
          <w:rFonts w:ascii="Times New Roman" w:hAnsi="Times New Roman" w:cs="Times New Roman"/>
          <w:sz w:val="24"/>
          <w:szCs w:val="24"/>
        </w:rPr>
        <w:t>World Congress Center</w:t>
      </w:r>
      <w:r w:rsidR="00D221A8">
        <w:rPr>
          <w:rFonts w:ascii="Times New Roman" w:hAnsi="Times New Roman" w:cs="Times New Roman"/>
          <w:sz w:val="24"/>
          <w:szCs w:val="24"/>
        </w:rPr>
        <w:t xml:space="preserve">, </w:t>
      </w:r>
      <w:r w:rsidR="0016542B">
        <w:rPr>
          <w:rFonts w:ascii="Times New Roman" w:hAnsi="Times New Roman" w:cs="Times New Roman"/>
          <w:sz w:val="24"/>
          <w:szCs w:val="24"/>
        </w:rPr>
        <w:t>Hyatt Regency Atlanta</w:t>
      </w:r>
      <w:r w:rsidR="00C77981">
        <w:rPr>
          <w:rFonts w:ascii="Times New Roman" w:hAnsi="Times New Roman" w:cs="Times New Roman"/>
          <w:sz w:val="24"/>
          <w:szCs w:val="24"/>
        </w:rPr>
        <w:t xml:space="preserve">, </w:t>
      </w:r>
      <w:r w:rsidR="00D221A8">
        <w:rPr>
          <w:rFonts w:ascii="Times New Roman" w:hAnsi="Times New Roman" w:cs="Times New Roman"/>
          <w:sz w:val="24"/>
          <w:szCs w:val="24"/>
        </w:rPr>
        <w:t xml:space="preserve">and </w:t>
      </w:r>
      <w:r w:rsidRPr="00D66E5D">
        <w:rPr>
          <w:rFonts w:ascii="Times New Roman" w:hAnsi="Times New Roman" w:cs="Times New Roman"/>
          <w:sz w:val="24"/>
          <w:szCs w:val="24"/>
        </w:rPr>
        <w:t xml:space="preserve">remote sites </w:t>
      </w:r>
      <w:r w:rsidR="001511CE">
        <w:rPr>
          <w:rFonts w:ascii="Times New Roman" w:hAnsi="Times New Roman" w:cs="Times New Roman"/>
          <w:sz w:val="24"/>
          <w:szCs w:val="24"/>
        </w:rPr>
        <w:t>where applicable</w:t>
      </w:r>
      <w:r w:rsidRPr="00D66E5D">
        <w:rPr>
          <w:rFonts w:ascii="Times New Roman" w:hAnsi="Times New Roman" w:cs="Times New Roman"/>
          <w:sz w:val="24"/>
          <w:szCs w:val="24"/>
        </w:rPr>
        <w:t xml:space="preserve">.  </w:t>
      </w:r>
    </w:p>
    <w:p w14:paraId="54CB5FEB" w14:textId="28F978A5" w:rsidR="00E47B25" w:rsidRDefault="001134DB" w:rsidP="00E47B25">
      <w:pPr>
        <w:rPr>
          <w:rFonts w:ascii="Times New Roman" w:hAnsi="Times New Roman" w:cs="Times New Roman"/>
          <w:sz w:val="24"/>
          <w:szCs w:val="24"/>
        </w:rPr>
      </w:pPr>
      <w:r>
        <w:rPr>
          <w:rFonts w:ascii="Times New Roman" w:hAnsi="Times New Roman" w:cs="Times New Roman"/>
          <w:sz w:val="24"/>
          <w:szCs w:val="24"/>
        </w:rPr>
        <w:t>The plan</w:t>
      </w:r>
      <w:r w:rsidR="00E47B25" w:rsidRPr="00D66E5D">
        <w:rPr>
          <w:rFonts w:ascii="Times New Roman" w:hAnsi="Times New Roman" w:cs="Times New Roman"/>
          <w:sz w:val="24"/>
          <w:szCs w:val="24"/>
        </w:rPr>
        <w:t xml:space="preserve"> is to establish technical committees composed of business and industry and community and educational agency leaders to take over the major responsibility of designing and conducting leadership, occupationally related and skilled an</w:t>
      </w:r>
      <w:r w:rsidR="00E47B25">
        <w:rPr>
          <w:rFonts w:ascii="Times New Roman" w:hAnsi="Times New Roman" w:cs="Times New Roman"/>
          <w:sz w:val="24"/>
          <w:szCs w:val="24"/>
        </w:rPr>
        <w:t xml:space="preserve">d technical sciences contests to promote </w:t>
      </w:r>
      <w:r w:rsidR="00E47B25" w:rsidRPr="00D66E5D">
        <w:rPr>
          <w:rFonts w:ascii="Times New Roman" w:hAnsi="Times New Roman" w:cs="Times New Roman"/>
          <w:sz w:val="24"/>
          <w:szCs w:val="24"/>
        </w:rPr>
        <w:t>invaluable</w:t>
      </w:r>
      <w:r w:rsidR="00E47B25">
        <w:rPr>
          <w:rFonts w:ascii="Times New Roman" w:hAnsi="Times New Roman" w:cs="Times New Roman"/>
          <w:sz w:val="24"/>
          <w:szCs w:val="24"/>
        </w:rPr>
        <w:t xml:space="preserve"> learning experiences, </w:t>
      </w:r>
      <w:r w:rsidR="00E47B25" w:rsidRPr="00D66E5D">
        <w:rPr>
          <w:rFonts w:ascii="Times New Roman" w:hAnsi="Times New Roman" w:cs="Times New Roman"/>
          <w:sz w:val="24"/>
          <w:szCs w:val="24"/>
        </w:rPr>
        <w:t>improv</w:t>
      </w:r>
      <w:r w:rsidR="00E47B25">
        <w:rPr>
          <w:rFonts w:ascii="Times New Roman" w:hAnsi="Times New Roman" w:cs="Times New Roman"/>
          <w:sz w:val="24"/>
          <w:szCs w:val="24"/>
        </w:rPr>
        <w:t>e</w:t>
      </w:r>
      <w:r w:rsidR="00E47B25" w:rsidRPr="00D66E5D">
        <w:rPr>
          <w:rFonts w:ascii="Times New Roman" w:hAnsi="Times New Roman" w:cs="Times New Roman"/>
          <w:sz w:val="24"/>
          <w:szCs w:val="24"/>
        </w:rPr>
        <w:t xml:space="preserve"> the quality of our </w:t>
      </w:r>
      <w:r w:rsidRPr="00D66E5D">
        <w:rPr>
          <w:rFonts w:ascii="Times New Roman" w:hAnsi="Times New Roman" w:cs="Times New Roman"/>
          <w:sz w:val="24"/>
          <w:szCs w:val="24"/>
        </w:rPr>
        <w:t>contests</w:t>
      </w:r>
      <w:r>
        <w:rPr>
          <w:rFonts w:ascii="Times New Roman" w:hAnsi="Times New Roman" w:cs="Times New Roman"/>
          <w:sz w:val="24"/>
          <w:szCs w:val="24"/>
        </w:rPr>
        <w:t xml:space="preserve">, </w:t>
      </w:r>
      <w:r w:rsidRPr="00D66E5D">
        <w:rPr>
          <w:rFonts w:ascii="Times New Roman" w:hAnsi="Times New Roman" w:cs="Times New Roman"/>
          <w:sz w:val="24"/>
          <w:szCs w:val="24"/>
        </w:rPr>
        <w:t>and</w:t>
      </w:r>
      <w:r w:rsidR="00E47B25">
        <w:rPr>
          <w:rFonts w:ascii="Times New Roman" w:hAnsi="Times New Roman" w:cs="Times New Roman"/>
          <w:sz w:val="24"/>
          <w:szCs w:val="24"/>
        </w:rPr>
        <w:t xml:space="preserve"> to make them equitable for</w:t>
      </w:r>
      <w:r w:rsidR="00E47B25" w:rsidRPr="00D66E5D">
        <w:rPr>
          <w:rFonts w:ascii="Times New Roman" w:hAnsi="Times New Roman" w:cs="Times New Roman"/>
          <w:sz w:val="24"/>
          <w:szCs w:val="24"/>
        </w:rPr>
        <w:t xml:space="preserve"> everyone</w:t>
      </w:r>
      <w:r w:rsidR="00E47B25">
        <w:rPr>
          <w:rFonts w:ascii="Times New Roman" w:hAnsi="Times New Roman" w:cs="Times New Roman"/>
          <w:sz w:val="24"/>
          <w:szCs w:val="24"/>
        </w:rPr>
        <w:t xml:space="preserve"> participating</w:t>
      </w:r>
      <w:r w:rsidR="00E47B25" w:rsidRPr="00D66E5D">
        <w:rPr>
          <w:rFonts w:ascii="Times New Roman" w:hAnsi="Times New Roman" w:cs="Times New Roman"/>
          <w:sz w:val="24"/>
          <w:szCs w:val="24"/>
        </w:rPr>
        <w:t xml:space="preserve">.  </w:t>
      </w:r>
    </w:p>
    <w:p w14:paraId="192B99E8" w14:textId="3171F85D" w:rsidR="00E47B25" w:rsidRDefault="00E47B25" w:rsidP="00E47B25">
      <w:pPr>
        <w:rPr>
          <w:rFonts w:ascii="Times New Roman" w:hAnsi="Times New Roman" w:cs="Times New Roman"/>
          <w:sz w:val="24"/>
          <w:szCs w:val="24"/>
        </w:rPr>
      </w:pPr>
      <w:r>
        <w:rPr>
          <w:rFonts w:ascii="Times New Roman" w:hAnsi="Times New Roman" w:cs="Times New Roman"/>
          <w:sz w:val="24"/>
          <w:szCs w:val="24"/>
        </w:rPr>
        <w:t>In addition</w:t>
      </w:r>
      <w:r w:rsidR="002C29DC">
        <w:rPr>
          <w:rFonts w:ascii="Times New Roman" w:hAnsi="Times New Roman" w:cs="Times New Roman"/>
          <w:sz w:val="24"/>
          <w:szCs w:val="24"/>
        </w:rPr>
        <w:t>, the</w:t>
      </w:r>
      <w:r w:rsidRPr="00D66E5D">
        <w:rPr>
          <w:rFonts w:ascii="Times New Roman" w:hAnsi="Times New Roman" w:cs="Times New Roman"/>
          <w:sz w:val="24"/>
          <w:szCs w:val="24"/>
        </w:rPr>
        <w:t xml:space="preserve"> SkillsUSA</w:t>
      </w:r>
      <w:r>
        <w:rPr>
          <w:rFonts w:ascii="Times New Roman" w:hAnsi="Times New Roman" w:cs="Times New Roman"/>
          <w:sz w:val="24"/>
          <w:szCs w:val="24"/>
        </w:rPr>
        <w:t xml:space="preserve"> </w:t>
      </w:r>
      <w:r w:rsidRPr="00D66E5D">
        <w:rPr>
          <w:rFonts w:ascii="Times New Roman" w:hAnsi="Times New Roman" w:cs="Times New Roman"/>
          <w:sz w:val="24"/>
          <w:szCs w:val="24"/>
        </w:rPr>
        <w:t>Georgia</w:t>
      </w:r>
      <w:r>
        <w:rPr>
          <w:rFonts w:ascii="Times New Roman" w:hAnsi="Times New Roman" w:cs="Times New Roman"/>
          <w:sz w:val="24"/>
          <w:szCs w:val="24"/>
        </w:rPr>
        <w:t xml:space="preserve"> Postsecondary </w:t>
      </w:r>
      <w:r w:rsidRPr="00D66E5D">
        <w:rPr>
          <w:rFonts w:ascii="Times New Roman" w:hAnsi="Times New Roman" w:cs="Times New Roman"/>
          <w:sz w:val="24"/>
          <w:szCs w:val="24"/>
        </w:rPr>
        <w:t>website</w:t>
      </w:r>
      <w:r w:rsidR="002E5D80">
        <w:rPr>
          <w:rFonts w:ascii="Times New Roman" w:hAnsi="Times New Roman" w:cs="Times New Roman"/>
          <w:sz w:val="24"/>
          <w:szCs w:val="24"/>
        </w:rPr>
        <w:t xml:space="preserve"> is up and will be updated</w:t>
      </w:r>
      <w:r w:rsidR="002C29DC">
        <w:rPr>
          <w:rFonts w:ascii="Times New Roman" w:hAnsi="Times New Roman" w:cs="Times New Roman"/>
          <w:sz w:val="24"/>
          <w:szCs w:val="24"/>
        </w:rPr>
        <w:t xml:space="preserve"> with the latest information</w:t>
      </w:r>
      <w:r>
        <w:rPr>
          <w:rFonts w:ascii="Times New Roman" w:hAnsi="Times New Roman" w:cs="Times New Roman"/>
          <w:sz w:val="24"/>
          <w:szCs w:val="24"/>
        </w:rPr>
        <w:t>.</w:t>
      </w:r>
      <w:r w:rsidR="002C29DC">
        <w:rPr>
          <w:rFonts w:ascii="Times New Roman" w:hAnsi="Times New Roman" w:cs="Times New Roman"/>
          <w:sz w:val="24"/>
          <w:szCs w:val="24"/>
        </w:rPr>
        <w:t xml:space="preserve">  The address is: </w:t>
      </w:r>
      <w:hyperlink r:id="rId9" w:history="1">
        <w:r w:rsidR="002C29DC" w:rsidRPr="002B4BD8">
          <w:rPr>
            <w:rStyle w:val="Hyperlink"/>
            <w:rFonts w:ascii="Times New Roman" w:hAnsi="Times New Roman" w:cs="Times New Roman"/>
            <w:sz w:val="24"/>
            <w:szCs w:val="24"/>
          </w:rPr>
          <w:t>http://www.skillsusagaps.org</w:t>
        </w:r>
      </w:hyperlink>
      <w:r w:rsidR="002C29DC">
        <w:rPr>
          <w:rFonts w:ascii="Times New Roman" w:hAnsi="Times New Roman" w:cs="Times New Roman"/>
          <w:sz w:val="24"/>
          <w:szCs w:val="24"/>
        </w:rPr>
        <w:t xml:space="preserve">. </w:t>
      </w:r>
      <w:r>
        <w:rPr>
          <w:rFonts w:ascii="Times New Roman" w:hAnsi="Times New Roman" w:cs="Times New Roman"/>
          <w:sz w:val="24"/>
          <w:szCs w:val="24"/>
        </w:rPr>
        <w:t xml:space="preserve"> Our goal is to </w:t>
      </w:r>
      <w:r w:rsidRPr="00D66E5D">
        <w:rPr>
          <w:rFonts w:ascii="Times New Roman" w:hAnsi="Times New Roman" w:cs="Times New Roman"/>
          <w:sz w:val="24"/>
          <w:szCs w:val="24"/>
        </w:rPr>
        <w:t>make</w:t>
      </w:r>
      <w:r>
        <w:rPr>
          <w:rFonts w:ascii="Times New Roman" w:hAnsi="Times New Roman" w:cs="Times New Roman"/>
          <w:sz w:val="24"/>
          <w:szCs w:val="24"/>
        </w:rPr>
        <w:t xml:space="preserve"> the website the main</w:t>
      </w:r>
      <w:r w:rsidRPr="00D66E5D">
        <w:rPr>
          <w:rFonts w:ascii="Times New Roman" w:hAnsi="Times New Roman" w:cs="Times New Roman"/>
          <w:sz w:val="24"/>
          <w:szCs w:val="24"/>
        </w:rPr>
        <w:t xml:space="preserve"> </w:t>
      </w:r>
      <w:r>
        <w:rPr>
          <w:rFonts w:ascii="Times New Roman" w:hAnsi="Times New Roman" w:cs="Times New Roman"/>
          <w:sz w:val="24"/>
          <w:szCs w:val="24"/>
        </w:rPr>
        <w:t xml:space="preserve">mode of </w:t>
      </w:r>
      <w:r w:rsidRPr="00D66E5D">
        <w:rPr>
          <w:rFonts w:ascii="Times New Roman" w:hAnsi="Times New Roman" w:cs="Times New Roman"/>
          <w:sz w:val="24"/>
          <w:szCs w:val="24"/>
        </w:rPr>
        <w:t xml:space="preserve">communication </w:t>
      </w:r>
      <w:r>
        <w:rPr>
          <w:rFonts w:ascii="Times New Roman" w:hAnsi="Times New Roman" w:cs="Times New Roman"/>
          <w:sz w:val="24"/>
          <w:szCs w:val="24"/>
        </w:rPr>
        <w:t>and information dissemination for Georgia’ association; however, there is information available on the national site as well. Visit</w:t>
      </w:r>
      <w:r w:rsidRPr="00D66E5D">
        <w:rPr>
          <w:rFonts w:ascii="Times New Roman" w:hAnsi="Times New Roman" w:cs="Times New Roman"/>
          <w:sz w:val="24"/>
          <w:szCs w:val="24"/>
        </w:rPr>
        <w:t xml:space="preserve"> </w:t>
      </w:r>
      <w:hyperlink r:id="rId10" w:history="1">
        <w:r w:rsidR="005C733D" w:rsidRPr="000A6271">
          <w:rPr>
            <w:rStyle w:val="Hyperlink"/>
            <w:rFonts w:ascii="Times New Roman" w:hAnsi="Times New Roman" w:cs="Times New Roman"/>
            <w:sz w:val="24"/>
            <w:szCs w:val="24"/>
          </w:rPr>
          <w:t>www.skillsusa.org</w:t>
        </w:r>
      </w:hyperlink>
      <w:r>
        <w:rPr>
          <w:rFonts w:ascii="Times New Roman" w:hAnsi="Times New Roman" w:cs="Times New Roman"/>
          <w:sz w:val="24"/>
          <w:szCs w:val="24"/>
        </w:rPr>
        <w:t xml:space="preserve">, </w:t>
      </w:r>
      <w:r w:rsidRPr="00D66E5D">
        <w:rPr>
          <w:rFonts w:ascii="Times New Roman" w:hAnsi="Times New Roman" w:cs="Times New Roman"/>
          <w:sz w:val="24"/>
          <w:szCs w:val="24"/>
        </w:rPr>
        <w:t>select “</w:t>
      </w:r>
      <w:r w:rsidR="00771608">
        <w:rPr>
          <w:rFonts w:ascii="Times New Roman" w:hAnsi="Times New Roman" w:cs="Times New Roman"/>
          <w:sz w:val="24"/>
          <w:szCs w:val="24"/>
        </w:rPr>
        <w:t>membership resources</w:t>
      </w:r>
      <w:r w:rsidRPr="00D66E5D">
        <w:rPr>
          <w:rFonts w:ascii="Times New Roman" w:hAnsi="Times New Roman" w:cs="Times New Roman"/>
          <w:sz w:val="24"/>
          <w:szCs w:val="24"/>
        </w:rPr>
        <w:t>”</w:t>
      </w:r>
      <w:r w:rsidR="00771608">
        <w:rPr>
          <w:rFonts w:ascii="Times New Roman" w:hAnsi="Times New Roman" w:cs="Times New Roman"/>
          <w:sz w:val="24"/>
          <w:szCs w:val="24"/>
        </w:rPr>
        <w:t xml:space="preserve"> then “</w:t>
      </w:r>
      <w:r w:rsidR="005C733D">
        <w:rPr>
          <w:rFonts w:ascii="Times New Roman" w:hAnsi="Times New Roman" w:cs="Times New Roman"/>
          <w:sz w:val="24"/>
          <w:szCs w:val="24"/>
        </w:rPr>
        <w:t>membership kit</w:t>
      </w:r>
      <w:r w:rsidR="00771608">
        <w:rPr>
          <w:rFonts w:ascii="Times New Roman" w:hAnsi="Times New Roman" w:cs="Times New Roman"/>
          <w:sz w:val="24"/>
          <w:szCs w:val="24"/>
        </w:rPr>
        <w:t>,”</w:t>
      </w:r>
      <w:r w:rsidRPr="00D66E5D">
        <w:rPr>
          <w:rFonts w:ascii="Times New Roman" w:hAnsi="Times New Roman" w:cs="Times New Roman"/>
          <w:sz w:val="24"/>
          <w:szCs w:val="24"/>
        </w:rPr>
        <w:t xml:space="preserve"> </w:t>
      </w:r>
      <w:r>
        <w:rPr>
          <w:rFonts w:ascii="Times New Roman" w:hAnsi="Times New Roman" w:cs="Times New Roman"/>
          <w:sz w:val="24"/>
          <w:szCs w:val="24"/>
        </w:rPr>
        <w:t>the</w:t>
      </w:r>
      <w:r w:rsidR="00771608">
        <w:rPr>
          <w:rFonts w:ascii="Times New Roman" w:hAnsi="Times New Roman" w:cs="Times New Roman"/>
          <w:sz w:val="24"/>
          <w:szCs w:val="24"/>
        </w:rPr>
        <w:t>re</w:t>
      </w:r>
      <w:r>
        <w:rPr>
          <w:rFonts w:ascii="Times New Roman" w:hAnsi="Times New Roman" w:cs="Times New Roman"/>
          <w:sz w:val="24"/>
          <w:szCs w:val="24"/>
        </w:rPr>
        <w:t xml:space="preserve"> </w:t>
      </w:r>
      <w:r w:rsidRPr="00D66E5D">
        <w:rPr>
          <w:rFonts w:ascii="Times New Roman" w:hAnsi="Times New Roman" w:cs="Times New Roman"/>
          <w:sz w:val="24"/>
          <w:szCs w:val="24"/>
        </w:rPr>
        <w:t xml:space="preserve">you will find a wealth of information to </w:t>
      </w:r>
      <w:r>
        <w:rPr>
          <w:rFonts w:ascii="Times New Roman" w:hAnsi="Times New Roman" w:cs="Times New Roman"/>
          <w:sz w:val="24"/>
          <w:szCs w:val="24"/>
        </w:rPr>
        <w:t xml:space="preserve">improve your </w:t>
      </w:r>
      <w:r w:rsidRPr="00D66E5D">
        <w:rPr>
          <w:rFonts w:ascii="Times New Roman" w:hAnsi="Times New Roman" w:cs="Times New Roman"/>
          <w:sz w:val="24"/>
          <w:szCs w:val="24"/>
        </w:rPr>
        <w:t xml:space="preserve">knowledge </w:t>
      </w:r>
      <w:r>
        <w:rPr>
          <w:rFonts w:ascii="Times New Roman" w:hAnsi="Times New Roman" w:cs="Times New Roman"/>
          <w:sz w:val="24"/>
          <w:szCs w:val="24"/>
        </w:rPr>
        <w:t xml:space="preserve">to be </w:t>
      </w:r>
      <w:r w:rsidRPr="00D66E5D">
        <w:rPr>
          <w:rFonts w:ascii="Times New Roman" w:hAnsi="Times New Roman" w:cs="Times New Roman"/>
          <w:sz w:val="24"/>
          <w:szCs w:val="24"/>
        </w:rPr>
        <w:t xml:space="preserve">an effective </w:t>
      </w:r>
      <w:r w:rsidR="00771608">
        <w:rPr>
          <w:rFonts w:ascii="Times New Roman" w:hAnsi="Times New Roman" w:cs="Times New Roman"/>
          <w:sz w:val="24"/>
          <w:szCs w:val="24"/>
        </w:rPr>
        <w:t>advisor</w:t>
      </w:r>
      <w:r w:rsidR="005C733D">
        <w:rPr>
          <w:rFonts w:ascii="Times New Roman" w:hAnsi="Times New Roman" w:cs="Times New Roman"/>
          <w:sz w:val="24"/>
          <w:szCs w:val="24"/>
        </w:rPr>
        <w:t xml:space="preserve"> and run effective chapters</w:t>
      </w:r>
      <w:r w:rsidRPr="00D66E5D">
        <w:rPr>
          <w:rFonts w:ascii="Times New Roman" w:hAnsi="Times New Roman" w:cs="Times New Roman"/>
          <w:sz w:val="24"/>
          <w:szCs w:val="24"/>
        </w:rPr>
        <w:t xml:space="preserve">.  </w:t>
      </w:r>
    </w:p>
    <w:p w14:paraId="38BC2376" w14:textId="329E67F2" w:rsidR="00076A70" w:rsidRDefault="00771608" w:rsidP="00D66E5D">
      <w:pPr>
        <w:rPr>
          <w:rFonts w:ascii="Times New Roman" w:hAnsi="Times New Roman" w:cs="Times New Roman"/>
          <w:sz w:val="24"/>
          <w:szCs w:val="24"/>
        </w:rPr>
      </w:pPr>
      <w:r>
        <w:rPr>
          <w:rFonts w:ascii="Times New Roman" w:hAnsi="Times New Roman" w:cs="Times New Roman"/>
          <w:sz w:val="24"/>
          <w:szCs w:val="24"/>
        </w:rPr>
        <w:t>Advisor</w:t>
      </w:r>
      <w:r w:rsidR="0003534C">
        <w:rPr>
          <w:rFonts w:ascii="Times New Roman" w:hAnsi="Times New Roman" w:cs="Times New Roman"/>
          <w:sz w:val="24"/>
          <w:szCs w:val="24"/>
        </w:rPr>
        <w:t xml:space="preserve">s must register their students by </w:t>
      </w:r>
      <w:r w:rsidR="00E13D48">
        <w:rPr>
          <w:rFonts w:ascii="Times New Roman" w:hAnsi="Times New Roman" w:cs="Times New Roman"/>
          <w:sz w:val="24"/>
          <w:szCs w:val="24"/>
        </w:rPr>
        <w:t xml:space="preserve">January </w:t>
      </w:r>
      <w:r w:rsidR="00ED0307">
        <w:rPr>
          <w:rFonts w:ascii="Times New Roman" w:hAnsi="Times New Roman" w:cs="Times New Roman"/>
          <w:sz w:val="24"/>
          <w:szCs w:val="24"/>
        </w:rPr>
        <w:t>21</w:t>
      </w:r>
      <w:r w:rsidR="00E13D48">
        <w:rPr>
          <w:rFonts w:ascii="Times New Roman" w:hAnsi="Times New Roman" w:cs="Times New Roman"/>
          <w:sz w:val="24"/>
          <w:szCs w:val="24"/>
        </w:rPr>
        <w:t xml:space="preserve">, </w:t>
      </w:r>
      <w:r w:rsidR="0016542B">
        <w:rPr>
          <w:rFonts w:ascii="Times New Roman" w:hAnsi="Times New Roman" w:cs="Times New Roman"/>
          <w:sz w:val="24"/>
          <w:szCs w:val="24"/>
        </w:rPr>
        <w:t>2022</w:t>
      </w:r>
      <w:r w:rsidR="002E5D80">
        <w:rPr>
          <w:rFonts w:ascii="Times New Roman" w:hAnsi="Times New Roman" w:cs="Times New Roman"/>
          <w:sz w:val="24"/>
          <w:szCs w:val="24"/>
        </w:rPr>
        <w:t xml:space="preserve"> </w:t>
      </w:r>
      <w:r w:rsidR="0003534C">
        <w:rPr>
          <w:rFonts w:ascii="Times New Roman" w:hAnsi="Times New Roman" w:cs="Times New Roman"/>
          <w:sz w:val="24"/>
          <w:szCs w:val="24"/>
        </w:rPr>
        <w:t>to make them eligible to participate in the Championships contest</w:t>
      </w:r>
      <w:r w:rsidR="00076A70">
        <w:rPr>
          <w:rFonts w:ascii="Times New Roman" w:hAnsi="Times New Roman" w:cs="Times New Roman"/>
          <w:sz w:val="24"/>
          <w:szCs w:val="24"/>
        </w:rPr>
        <w:t>s</w:t>
      </w:r>
      <w:r w:rsidR="0003534C">
        <w:rPr>
          <w:rFonts w:ascii="Times New Roman" w:hAnsi="Times New Roman" w:cs="Times New Roman"/>
          <w:sz w:val="24"/>
          <w:szCs w:val="24"/>
        </w:rPr>
        <w:t xml:space="preserve">. </w:t>
      </w:r>
      <w:r w:rsidR="00785BEE" w:rsidRPr="00771D26">
        <w:rPr>
          <w:rFonts w:ascii="Times New Roman" w:hAnsi="Times New Roman" w:cs="Times New Roman"/>
          <w:sz w:val="24"/>
          <w:szCs w:val="24"/>
        </w:rPr>
        <w:t xml:space="preserve"> </w:t>
      </w:r>
      <w:r w:rsidR="000B434B" w:rsidRPr="00771D26">
        <w:rPr>
          <w:rFonts w:ascii="Times New Roman" w:hAnsi="Times New Roman" w:cs="Times New Roman"/>
          <w:sz w:val="24"/>
          <w:szCs w:val="24"/>
        </w:rPr>
        <w:t xml:space="preserve">Conference registration is completed online through the National SkillsUSA Membership database. </w:t>
      </w:r>
      <w:r w:rsidR="002C29DC">
        <w:rPr>
          <w:rFonts w:ascii="Times New Roman" w:hAnsi="Times New Roman" w:cs="Times New Roman"/>
          <w:sz w:val="24"/>
          <w:szCs w:val="24"/>
        </w:rPr>
        <w:t>I</w:t>
      </w:r>
      <w:r w:rsidR="0003534C">
        <w:rPr>
          <w:rFonts w:ascii="Times New Roman" w:hAnsi="Times New Roman" w:cs="Times New Roman"/>
          <w:sz w:val="24"/>
          <w:szCs w:val="24"/>
        </w:rPr>
        <w:t xml:space="preserve">ncluded in this memorandum </w:t>
      </w:r>
      <w:r w:rsidR="002C29DC">
        <w:rPr>
          <w:rFonts w:ascii="Times New Roman" w:hAnsi="Times New Roman" w:cs="Times New Roman"/>
          <w:sz w:val="24"/>
          <w:szCs w:val="24"/>
        </w:rPr>
        <w:t xml:space="preserve">is a list of </w:t>
      </w:r>
      <w:r w:rsidR="0003534C">
        <w:rPr>
          <w:rFonts w:ascii="Times New Roman" w:hAnsi="Times New Roman" w:cs="Times New Roman"/>
          <w:sz w:val="24"/>
          <w:szCs w:val="24"/>
        </w:rPr>
        <w:t xml:space="preserve">various contests and includes information as to how many students are </w:t>
      </w:r>
      <w:r w:rsidR="00E47B25">
        <w:rPr>
          <w:rFonts w:ascii="Times New Roman" w:hAnsi="Times New Roman" w:cs="Times New Roman"/>
          <w:sz w:val="24"/>
          <w:szCs w:val="24"/>
        </w:rPr>
        <w:t xml:space="preserve">permitted to participate </w:t>
      </w:r>
      <w:r w:rsidR="0003534C">
        <w:rPr>
          <w:rFonts w:ascii="Times New Roman" w:hAnsi="Times New Roman" w:cs="Times New Roman"/>
          <w:sz w:val="24"/>
          <w:szCs w:val="24"/>
        </w:rPr>
        <w:t xml:space="preserve">in </w:t>
      </w:r>
      <w:r w:rsidR="00E47B25">
        <w:rPr>
          <w:rFonts w:ascii="Times New Roman" w:hAnsi="Times New Roman" w:cs="Times New Roman"/>
          <w:sz w:val="24"/>
          <w:szCs w:val="24"/>
        </w:rPr>
        <w:t xml:space="preserve">the </w:t>
      </w:r>
      <w:r w:rsidR="0003534C">
        <w:rPr>
          <w:rFonts w:ascii="Times New Roman" w:hAnsi="Times New Roman" w:cs="Times New Roman"/>
          <w:sz w:val="24"/>
          <w:szCs w:val="24"/>
        </w:rPr>
        <w:t>vari</w:t>
      </w:r>
      <w:r w:rsidR="00E47B25">
        <w:rPr>
          <w:rFonts w:ascii="Times New Roman" w:hAnsi="Times New Roman" w:cs="Times New Roman"/>
          <w:sz w:val="24"/>
          <w:szCs w:val="24"/>
        </w:rPr>
        <w:t>ous contests, and</w:t>
      </w:r>
      <w:r w:rsidR="0003534C">
        <w:rPr>
          <w:rFonts w:ascii="Times New Roman" w:hAnsi="Times New Roman" w:cs="Times New Roman"/>
          <w:sz w:val="24"/>
          <w:szCs w:val="24"/>
        </w:rPr>
        <w:t xml:space="preserve"> the contest location.  It is important for </w:t>
      </w:r>
      <w:r>
        <w:rPr>
          <w:rFonts w:ascii="Times New Roman" w:hAnsi="Times New Roman" w:cs="Times New Roman"/>
          <w:sz w:val="24"/>
          <w:szCs w:val="24"/>
        </w:rPr>
        <w:t>advisor</w:t>
      </w:r>
      <w:r w:rsidR="0003534C">
        <w:rPr>
          <w:rFonts w:ascii="Times New Roman" w:hAnsi="Times New Roman" w:cs="Times New Roman"/>
          <w:sz w:val="24"/>
          <w:szCs w:val="24"/>
        </w:rPr>
        <w:t xml:space="preserve">s to obtain a firm commitment from interested students before completing the </w:t>
      </w:r>
      <w:r w:rsidR="000B434B" w:rsidRPr="00771D26">
        <w:rPr>
          <w:rFonts w:ascii="Times New Roman" w:hAnsi="Times New Roman" w:cs="Times New Roman"/>
          <w:sz w:val="24"/>
          <w:szCs w:val="24"/>
        </w:rPr>
        <w:t>conference registration</w:t>
      </w:r>
      <w:r w:rsidR="0003534C">
        <w:rPr>
          <w:rFonts w:ascii="Times New Roman" w:hAnsi="Times New Roman" w:cs="Times New Roman"/>
          <w:sz w:val="24"/>
          <w:szCs w:val="24"/>
        </w:rPr>
        <w:t xml:space="preserve">.  The Planning Committee uses registration information </w:t>
      </w:r>
      <w:r w:rsidR="00E47B25">
        <w:rPr>
          <w:rFonts w:ascii="Times New Roman" w:hAnsi="Times New Roman" w:cs="Times New Roman"/>
          <w:sz w:val="24"/>
          <w:szCs w:val="24"/>
        </w:rPr>
        <w:t>to make</w:t>
      </w:r>
      <w:r w:rsidR="0003534C">
        <w:rPr>
          <w:rFonts w:ascii="Times New Roman" w:hAnsi="Times New Roman" w:cs="Times New Roman"/>
          <w:sz w:val="24"/>
          <w:szCs w:val="24"/>
        </w:rPr>
        <w:t xml:space="preserve"> decisions about the design of contests and the facilities/materials needed to conduct them.  </w:t>
      </w:r>
    </w:p>
    <w:p w14:paraId="24A938F7" w14:textId="12EA4EA9" w:rsidR="009F1884" w:rsidRDefault="009F1884" w:rsidP="00D66E5D">
      <w:pPr>
        <w:rPr>
          <w:rFonts w:ascii="Times New Roman" w:hAnsi="Times New Roman" w:cs="Times New Roman"/>
          <w:sz w:val="24"/>
          <w:szCs w:val="24"/>
        </w:rPr>
      </w:pPr>
      <w:r w:rsidRPr="009F1884">
        <w:rPr>
          <w:rFonts w:ascii="Times New Roman" w:hAnsi="Times New Roman" w:cs="Times New Roman"/>
          <w:b/>
          <w:sz w:val="24"/>
          <w:szCs w:val="24"/>
        </w:rPr>
        <w:t>NOTE:</w:t>
      </w:r>
      <w:r>
        <w:rPr>
          <w:rFonts w:ascii="Times New Roman" w:hAnsi="Times New Roman" w:cs="Times New Roman"/>
          <w:sz w:val="24"/>
          <w:szCs w:val="24"/>
        </w:rPr>
        <w:t xml:space="preserve"> Remember to register alternate students for the Team events of Opening and Closing Ceremonies, Quiz Bowl, and Health Knowledge Bowl</w:t>
      </w:r>
      <w:r w:rsidR="00F75824">
        <w:rPr>
          <w:rFonts w:ascii="Times New Roman" w:hAnsi="Times New Roman" w:cs="Times New Roman"/>
          <w:sz w:val="24"/>
          <w:szCs w:val="24"/>
        </w:rPr>
        <w:t xml:space="preserve"> as “Observers”</w:t>
      </w:r>
      <w:r>
        <w:rPr>
          <w:rFonts w:ascii="Times New Roman" w:hAnsi="Times New Roman" w:cs="Times New Roman"/>
          <w:sz w:val="24"/>
          <w:szCs w:val="24"/>
        </w:rPr>
        <w:t xml:space="preserve">. </w:t>
      </w:r>
      <w:r w:rsidR="00F5630D">
        <w:rPr>
          <w:rFonts w:ascii="Times New Roman" w:hAnsi="Times New Roman" w:cs="Times New Roman"/>
          <w:sz w:val="24"/>
          <w:szCs w:val="24"/>
        </w:rPr>
        <w:t xml:space="preserve">Please note alternates must be SkillsUSA members by January 21 in order to be able to be switched onto a team if the opportunity arises. </w:t>
      </w:r>
      <w:r>
        <w:rPr>
          <w:rFonts w:ascii="Times New Roman" w:hAnsi="Times New Roman" w:cs="Times New Roman"/>
          <w:sz w:val="24"/>
          <w:szCs w:val="24"/>
        </w:rPr>
        <w:t>Remember to also register models for the Nail Care and Esthetics contests.</w:t>
      </w:r>
    </w:p>
    <w:p w14:paraId="0AFB2012" w14:textId="77777777" w:rsidR="00367FA3" w:rsidRDefault="00367FA3" w:rsidP="002C29DC">
      <w:pPr>
        <w:rPr>
          <w:rFonts w:ascii="Times New Roman" w:hAnsi="Times New Roman" w:cs="Times New Roman"/>
          <w:b/>
          <w:sz w:val="24"/>
          <w:szCs w:val="24"/>
          <w:u w:val="single"/>
        </w:rPr>
      </w:pPr>
    </w:p>
    <w:p w14:paraId="5F09F8D3" w14:textId="77777777" w:rsidR="002C29DC" w:rsidRPr="00F70244" w:rsidRDefault="002C29DC" w:rsidP="002C29DC">
      <w:pPr>
        <w:rPr>
          <w:rFonts w:ascii="Times New Roman" w:hAnsi="Times New Roman" w:cs="Times New Roman"/>
          <w:b/>
          <w:sz w:val="24"/>
          <w:szCs w:val="24"/>
          <w:u w:val="single"/>
        </w:rPr>
      </w:pPr>
      <w:r w:rsidRPr="00F70244">
        <w:rPr>
          <w:rFonts w:ascii="Times New Roman" w:hAnsi="Times New Roman" w:cs="Times New Roman"/>
          <w:b/>
          <w:sz w:val="24"/>
          <w:szCs w:val="24"/>
          <w:u w:val="single"/>
        </w:rPr>
        <w:t xml:space="preserve">College Assessment Fee: </w:t>
      </w:r>
    </w:p>
    <w:p w14:paraId="1C9BAFE4" w14:textId="02D0BEBD" w:rsidR="00076A70" w:rsidRDefault="002C29DC" w:rsidP="00D66E5D">
      <w:pPr>
        <w:rPr>
          <w:rFonts w:ascii="Times New Roman" w:hAnsi="Times New Roman" w:cs="Times New Roman"/>
          <w:sz w:val="24"/>
          <w:szCs w:val="24"/>
        </w:rPr>
      </w:pPr>
      <w:r>
        <w:rPr>
          <w:rFonts w:ascii="Times New Roman" w:hAnsi="Times New Roman" w:cs="Times New Roman"/>
          <w:sz w:val="24"/>
          <w:szCs w:val="24"/>
        </w:rPr>
        <w:t>Each college must pay an administrative fee of $1,000</w:t>
      </w:r>
      <w:r w:rsidR="001448F4">
        <w:rPr>
          <w:rFonts w:ascii="Times New Roman" w:hAnsi="Times New Roman" w:cs="Times New Roman"/>
          <w:sz w:val="24"/>
          <w:szCs w:val="24"/>
        </w:rPr>
        <w:t xml:space="preserve"> (invoices w</w:t>
      </w:r>
      <w:r w:rsidR="00F75824">
        <w:rPr>
          <w:rFonts w:ascii="Times New Roman" w:hAnsi="Times New Roman" w:cs="Times New Roman"/>
          <w:sz w:val="24"/>
          <w:szCs w:val="24"/>
        </w:rPr>
        <w:t>ill be</w:t>
      </w:r>
      <w:r w:rsidR="001448F4">
        <w:rPr>
          <w:rFonts w:ascii="Times New Roman" w:hAnsi="Times New Roman" w:cs="Times New Roman"/>
          <w:sz w:val="24"/>
          <w:szCs w:val="24"/>
        </w:rPr>
        <w:t xml:space="preserve"> sent to your college student activities coordinator/director, please verify prior to submitting additional payments)</w:t>
      </w:r>
      <w:r w:rsidR="00ED0307">
        <w:rPr>
          <w:rFonts w:ascii="Times New Roman" w:hAnsi="Times New Roman" w:cs="Times New Roman"/>
          <w:sz w:val="24"/>
          <w:szCs w:val="24"/>
        </w:rPr>
        <w:t>.</w:t>
      </w:r>
    </w:p>
    <w:p w14:paraId="1BB76D43" w14:textId="77777777" w:rsidR="00F70244" w:rsidRPr="00F70244" w:rsidRDefault="00F70244" w:rsidP="00F70244">
      <w:pPr>
        <w:rPr>
          <w:rFonts w:ascii="Times New Roman" w:hAnsi="Times New Roman" w:cs="Times New Roman"/>
          <w:sz w:val="24"/>
          <w:szCs w:val="24"/>
        </w:rPr>
      </w:pPr>
      <w:r w:rsidRPr="00F70244">
        <w:rPr>
          <w:rFonts w:ascii="Times New Roman" w:hAnsi="Times New Roman" w:cs="Times New Roman"/>
          <w:sz w:val="24"/>
          <w:szCs w:val="24"/>
        </w:rPr>
        <w:t>All checks should be made payable to TCSG Foundation</w:t>
      </w:r>
      <w:r w:rsidR="00BC4839">
        <w:rPr>
          <w:rFonts w:ascii="Times New Roman" w:hAnsi="Times New Roman" w:cs="Times New Roman"/>
          <w:sz w:val="24"/>
          <w:szCs w:val="24"/>
        </w:rPr>
        <w:t>, Attn: SkillsUSA</w:t>
      </w:r>
      <w:r w:rsidR="00771608">
        <w:rPr>
          <w:rFonts w:ascii="Times New Roman" w:hAnsi="Times New Roman" w:cs="Times New Roman"/>
          <w:sz w:val="24"/>
          <w:szCs w:val="24"/>
        </w:rPr>
        <w:t xml:space="preserve"> </w:t>
      </w:r>
      <w:r w:rsidRPr="00F70244">
        <w:rPr>
          <w:rFonts w:ascii="Times New Roman" w:hAnsi="Times New Roman" w:cs="Times New Roman"/>
          <w:sz w:val="24"/>
          <w:szCs w:val="24"/>
        </w:rPr>
        <w:t>and mailed to:</w:t>
      </w:r>
    </w:p>
    <w:p w14:paraId="0A78772E" w14:textId="3CAC68A1" w:rsidR="006061A1" w:rsidRDefault="006061A1" w:rsidP="00C810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Technical College System of Georgia</w:t>
      </w:r>
      <w:r w:rsidR="00ED0307">
        <w:rPr>
          <w:rFonts w:ascii="Times New Roman" w:hAnsi="Times New Roman" w:cs="Times New Roman"/>
          <w:sz w:val="24"/>
          <w:szCs w:val="24"/>
        </w:rPr>
        <w:t xml:space="preserve"> Foundation</w:t>
      </w:r>
    </w:p>
    <w:p w14:paraId="3D36C70C" w14:textId="4E1CA08B" w:rsidR="00ED0307" w:rsidRPr="00F70244" w:rsidRDefault="00ED0307" w:rsidP="00C810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ATTN: SkillsUSA</w:t>
      </w:r>
    </w:p>
    <w:p w14:paraId="4A80C374" w14:textId="77777777" w:rsidR="00F70244" w:rsidRPr="00F70244" w:rsidRDefault="00F70244" w:rsidP="00C81047">
      <w:pPr>
        <w:spacing w:after="0" w:line="240" w:lineRule="auto"/>
        <w:jc w:val="center"/>
        <w:rPr>
          <w:rFonts w:ascii="Times New Roman" w:hAnsi="Times New Roman" w:cs="Times New Roman"/>
          <w:sz w:val="24"/>
          <w:szCs w:val="24"/>
        </w:rPr>
      </w:pPr>
      <w:r w:rsidRPr="00F70244">
        <w:rPr>
          <w:rFonts w:ascii="Times New Roman" w:hAnsi="Times New Roman" w:cs="Times New Roman"/>
          <w:sz w:val="24"/>
          <w:szCs w:val="24"/>
        </w:rPr>
        <w:t xml:space="preserve">1800 Century Place, </w:t>
      </w:r>
      <w:r w:rsidR="00771608">
        <w:rPr>
          <w:rFonts w:ascii="Times New Roman" w:hAnsi="Times New Roman" w:cs="Times New Roman"/>
          <w:sz w:val="24"/>
          <w:szCs w:val="24"/>
        </w:rPr>
        <w:t>S</w:t>
      </w:r>
      <w:r w:rsidRPr="00F70244">
        <w:rPr>
          <w:rFonts w:ascii="Times New Roman" w:hAnsi="Times New Roman" w:cs="Times New Roman"/>
          <w:sz w:val="24"/>
          <w:szCs w:val="24"/>
        </w:rPr>
        <w:t>uite 400</w:t>
      </w:r>
    </w:p>
    <w:p w14:paraId="48D70544" w14:textId="77777777" w:rsidR="00F70244" w:rsidRPr="00F70244" w:rsidRDefault="00F70244" w:rsidP="00C81047">
      <w:pPr>
        <w:jc w:val="center"/>
        <w:rPr>
          <w:rFonts w:ascii="Times New Roman" w:hAnsi="Times New Roman" w:cs="Times New Roman"/>
          <w:sz w:val="24"/>
          <w:szCs w:val="24"/>
        </w:rPr>
      </w:pPr>
      <w:r w:rsidRPr="00F70244">
        <w:rPr>
          <w:rFonts w:ascii="Times New Roman" w:hAnsi="Times New Roman" w:cs="Times New Roman"/>
          <w:sz w:val="24"/>
          <w:szCs w:val="24"/>
        </w:rPr>
        <w:t>Atlanta, Georgia 30345</w:t>
      </w:r>
    </w:p>
    <w:p w14:paraId="7B75DB46" w14:textId="77777777" w:rsidR="00025D51" w:rsidRDefault="00025D51" w:rsidP="00AB4648">
      <w:pPr>
        <w:rPr>
          <w:rFonts w:ascii="Times New Roman" w:hAnsi="Times New Roman" w:cs="Times New Roman"/>
          <w:b/>
          <w:sz w:val="24"/>
          <w:szCs w:val="24"/>
          <w:u w:val="single"/>
        </w:rPr>
      </w:pPr>
    </w:p>
    <w:p w14:paraId="736A16E5" w14:textId="77777777" w:rsidR="00AB4648" w:rsidRPr="00AB4648" w:rsidRDefault="00AB4648" w:rsidP="00AB4648">
      <w:pPr>
        <w:rPr>
          <w:rFonts w:ascii="Times New Roman" w:hAnsi="Times New Roman" w:cs="Times New Roman"/>
          <w:b/>
          <w:sz w:val="24"/>
          <w:szCs w:val="24"/>
          <w:u w:val="single"/>
        </w:rPr>
      </w:pPr>
      <w:r w:rsidRPr="00AB4648">
        <w:rPr>
          <w:rFonts w:ascii="Times New Roman" w:hAnsi="Times New Roman" w:cs="Times New Roman"/>
          <w:b/>
          <w:sz w:val="24"/>
          <w:szCs w:val="24"/>
          <w:u w:val="single"/>
        </w:rPr>
        <w:t xml:space="preserve">Membership and </w:t>
      </w:r>
      <w:r w:rsidR="00CA4F61" w:rsidRPr="00A114C7">
        <w:rPr>
          <w:rFonts w:ascii="Times New Roman" w:hAnsi="Times New Roman" w:cs="Times New Roman"/>
          <w:b/>
          <w:sz w:val="24"/>
          <w:szCs w:val="24"/>
          <w:u w:val="single"/>
        </w:rPr>
        <w:t>R</w:t>
      </w:r>
      <w:r w:rsidRPr="00AB4648">
        <w:rPr>
          <w:rFonts w:ascii="Times New Roman" w:hAnsi="Times New Roman" w:cs="Times New Roman"/>
          <w:b/>
          <w:sz w:val="24"/>
          <w:szCs w:val="24"/>
          <w:u w:val="single"/>
        </w:rPr>
        <w:t>egistration Deadlines:</w:t>
      </w:r>
    </w:p>
    <w:p w14:paraId="47FD42CE" w14:textId="06E5FF6A" w:rsidR="00AB4648" w:rsidRPr="00AB4648" w:rsidRDefault="00AB4648" w:rsidP="00AB4648">
      <w:pPr>
        <w:rPr>
          <w:rFonts w:ascii="Times New Roman" w:hAnsi="Times New Roman" w:cs="Times New Roman"/>
          <w:sz w:val="24"/>
          <w:szCs w:val="24"/>
        </w:rPr>
      </w:pPr>
      <w:r w:rsidRPr="00AB4648">
        <w:rPr>
          <w:rFonts w:ascii="Times New Roman" w:hAnsi="Times New Roman" w:cs="Times New Roman"/>
          <w:sz w:val="24"/>
          <w:szCs w:val="24"/>
        </w:rPr>
        <w:t xml:space="preserve">To be eligible to compete in the State SkillsUSA Championships, the </w:t>
      </w:r>
      <w:r w:rsidR="003B0E51" w:rsidRPr="00AB4648">
        <w:rPr>
          <w:rFonts w:ascii="Times New Roman" w:hAnsi="Times New Roman" w:cs="Times New Roman"/>
          <w:sz w:val="24"/>
          <w:szCs w:val="24"/>
        </w:rPr>
        <w:t>registration</w:t>
      </w:r>
      <w:r w:rsidRPr="00AB4648">
        <w:rPr>
          <w:rFonts w:ascii="Times New Roman" w:hAnsi="Times New Roman" w:cs="Times New Roman"/>
          <w:sz w:val="24"/>
          <w:szCs w:val="24"/>
        </w:rPr>
        <w:t xml:space="preserve"> must be </w:t>
      </w:r>
      <w:r w:rsidR="00CA4F61" w:rsidRPr="00A114C7">
        <w:rPr>
          <w:rFonts w:ascii="Times New Roman" w:hAnsi="Times New Roman" w:cs="Times New Roman"/>
          <w:sz w:val="24"/>
          <w:szCs w:val="24"/>
        </w:rPr>
        <w:t>completed</w:t>
      </w:r>
      <w:r w:rsidR="00CA4F61">
        <w:rPr>
          <w:rFonts w:ascii="Times New Roman" w:hAnsi="Times New Roman" w:cs="Times New Roman"/>
          <w:color w:val="0070C0"/>
          <w:sz w:val="24"/>
          <w:szCs w:val="24"/>
        </w:rPr>
        <w:t xml:space="preserve"> </w:t>
      </w:r>
      <w:r w:rsidRPr="00AB4648">
        <w:rPr>
          <w:rFonts w:ascii="Times New Roman" w:hAnsi="Times New Roman" w:cs="Times New Roman"/>
          <w:sz w:val="24"/>
          <w:szCs w:val="24"/>
        </w:rPr>
        <w:t xml:space="preserve">no later than </w:t>
      </w:r>
      <w:r w:rsidR="009F6FC9">
        <w:rPr>
          <w:rFonts w:ascii="Times New Roman" w:hAnsi="Times New Roman" w:cs="Times New Roman"/>
          <w:sz w:val="24"/>
          <w:szCs w:val="24"/>
        </w:rPr>
        <w:t>11</w:t>
      </w:r>
      <w:r w:rsidRPr="00AB4648">
        <w:rPr>
          <w:rFonts w:ascii="Times New Roman" w:hAnsi="Times New Roman" w:cs="Times New Roman"/>
          <w:sz w:val="24"/>
          <w:szCs w:val="24"/>
        </w:rPr>
        <w:t>:</w:t>
      </w:r>
      <w:r w:rsidR="009F6FC9">
        <w:rPr>
          <w:rFonts w:ascii="Times New Roman" w:hAnsi="Times New Roman" w:cs="Times New Roman"/>
          <w:sz w:val="24"/>
          <w:szCs w:val="24"/>
        </w:rPr>
        <w:t>59</w:t>
      </w:r>
      <w:r>
        <w:rPr>
          <w:rFonts w:ascii="Times New Roman" w:hAnsi="Times New Roman" w:cs="Times New Roman"/>
          <w:sz w:val="24"/>
          <w:szCs w:val="24"/>
        </w:rPr>
        <w:t xml:space="preserve"> </w:t>
      </w:r>
      <w:r w:rsidRPr="00AB4648">
        <w:rPr>
          <w:rFonts w:ascii="Times New Roman" w:hAnsi="Times New Roman" w:cs="Times New Roman"/>
          <w:sz w:val="24"/>
          <w:szCs w:val="24"/>
        </w:rPr>
        <w:t>p</w:t>
      </w:r>
      <w:r>
        <w:rPr>
          <w:rFonts w:ascii="Times New Roman" w:hAnsi="Times New Roman" w:cs="Times New Roman"/>
          <w:sz w:val="24"/>
          <w:szCs w:val="24"/>
        </w:rPr>
        <w:t>.</w:t>
      </w:r>
      <w:r w:rsidRPr="00AB4648">
        <w:rPr>
          <w:rFonts w:ascii="Times New Roman" w:hAnsi="Times New Roman" w:cs="Times New Roman"/>
          <w:sz w:val="24"/>
          <w:szCs w:val="24"/>
        </w:rPr>
        <w:t>m</w:t>
      </w:r>
      <w:r>
        <w:rPr>
          <w:rFonts w:ascii="Times New Roman" w:hAnsi="Times New Roman" w:cs="Times New Roman"/>
          <w:sz w:val="24"/>
          <w:szCs w:val="24"/>
        </w:rPr>
        <w:t>.</w:t>
      </w:r>
      <w:r w:rsidRPr="00AB4648">
        <w:rPr>
          <w:rFonts w:ascii="Times New Roman" w:hAnsi="Times New Roman" w:cs="Times New Roman"/>
          <w:sz w:val="24"/>
          <w:szCs w:val="24"/>
        </w:rPr>
        <w:t xml:space="preserve"> on </w:t>
      </w:r>
      <w:r w:rsidR="00E13D48">
        <w:rPr>
          <w:rFonts w:ascii="Times New Roman" w:hAnsi="Times New Roman" w:cs="Times New Roman"/>
          <w:sz w:val="24"/>
          <w:szCs w:val="24"/>
        </w:rPr>
        <w:t xml:space="preserve">January </w:t>
      </w:r>
      <w:r w:rsidR="009F6FC9">
        <w:rPr>
          <w:rFonts w:ascii="Times New Roman" w:hAnsi="Times New Roman" w:cs="Times New Roman"/>
          <w:sz w:val="24"/>
          <w:szCs w:val="24"/>
        </w:rPr>
        <w:t>2</w:t>
      </w:r>
      <w:r w:rsidR="00E13D48">
        <w:rPr>
          <w:rFonts w:ascii="Times New Roman" w:hAnsi="Times New Roman" w:cs="Times New Roman"/>
          <w:sz w:val="24"/>
          <w:szCs w:val="24"/>
        </w:rPr>
        <w:t>1st</w:t>
      </w:r>
      <w:r w:rsidR="00CA4F61">
        <w:rPr>
          <w:rFonts w:ascii="Times New Roman" w:hAnsi="Times New Roman" w:cs="Times New Roman"/>
          <w:sz w:val="24"/>
          <w:szCs w:val="24"/>
        </w:rPr>
        <w:t xml:space="preserve">. </w:t>
      </w:r>
      <w:r w:rsidRPr="00AB4648">
        <w:rPr>
          <w:rFonts w:ascii="Times New Roman" w:hAnsi="Times New Roman" w:cs="Times New Roman"/>
          <w:sz w:val="24"/>
          <w:szCs w:val="24"/>
        </w:rPr>
        <w:t xml:space="preserve">No changes will be accepted after this date.  </w:t>
      </w:r>
    </w:p>
    <w:p w14:paraId="59F8BD2A" w14:textId="0CABE71C" w:rsidR="00AB4648" w:rsidRDefault="00AB4648" w:rsidP="00AB4648">
      <w:pPr>
        <w:rPr>
          <w:rFonts w:ascii="Times New Roman" w:hAnsi="Times New Roman" w:cs="Times New Roman"/>
          <w:sz w:val="24"/>
          <w:szCs w:val="24"/>
        </w:rPr>
      </w:pPr>
      <w:r w:rsidRPr="00AB4648">
        <w:rPr>
          <w:rFonts w:ascii="Times New Roman" w:hAnsi="Times New Roman" w:cs="Times New Roman"/>
          <w:sz w:val="24"/>
          <w:szCs w:val="24"/>
        </w:rPr>
        <w:t>To be eligible to compete in the</w:t>
      </w:r>
      <w:r w:rsidR="006061A1">
        <w:rPr>
          <w:rFonts w:ascii="Times New Roman" w:hAnsi="Times New Roman" w:cs="Times New Roman"/>
          <w:sz w:val="24"/>
          <w:szCs w:val="24"/>
        </w:rPr>
        <w:t xml:space="preserve"> State and </w:t>
      </w:r>
      <w:r w:rsidR="006061A1" w:rsidRPr="00AB4648">
        <w:rPr>
          <w:rFonts w:ascii="Times New Roman" w:hAnsi="Times New Roman" w:cs="Times New Roman"/>
          <w:sz w:val="24"/>
          <w:szCs w:val="24"/>
        </w:rPr>
        <w:t>National</w:t>
      </w:r>
      <w:r w:rsidRPr="00AB4648">
        <w:rPr>
          <w:rFonts w:ascii="Times New Roman" w:hAnsi="Times New Roman" w:cs="Times New Roman"/>
          <w:sz w:val="24"/>
          <w:szCs w:val="24"/>
        </w:rPr>
        <w:t xml:space="preserve"> competitions, all membership rosters and conference registration must be submitted electronically no later than </w:t>
      </w:r>
      <w:r w:rsidR="00E13D48">
        <w:rPr>
          <w:rFonts w:ascii="Times New Roman" w:hAnsi="Times New Roman" w:cs="Times New Roman"/>
          <w:sz w:val="24"/>
          <w:szCs w:val="24"/>
        </w:rPr>
        <w:t xml:space="preserve">January </w:t>
      </w:r>
      <w:r w:rsidR="008A6C36">
        <w:rPr>
          <w:rFonts w:ascii="Times New Roman" w:hAnsi="Times New Roman" w:cs="Times New Roman"/>
          <w:sz w:val="24"/>
          <w:szCs w:val="24"/>
        </w:rPr>
        <w:t>2</w:t>
      </w:r>
      <w:r w:rsidR="00E13D48">
        <w:rPr>
          <w:rFonts w:ascii="Times New Roman" w:hAnsi="Times New Roman" w:cs="Times New Roman"/>
          <w:sz w:val="24"/>
          <w:szCs w:val="24"/>
        </w:rPr>
        <w:t xml:space="preserve">1, </w:t>
      </w:r>
      <w:r w:rsidR="0016542B">
        <w:rPr>
          <w:rFonts w:ascii="Times New Roman" w:hAnsi="Times New Roman" w:cs="Times New Roman"/>
          <w:sz w:val="24"/>
          <w:szCs w:val="24"/>
        </w:rPr>
        <w:t>2022</w:t>
      </w:r>
      <w:r w:rsidR="00FA0334">
        <w:rPr>
          <w:rFonts w:ascii="Times New Roman" w:hAnsi="Times New Roman" w:cs="Times New Roman"/>
          <w:sz w:val="24"/>
          <w:szCs w:val="24"/>
        </w:rPr>
        <w:t>.</w:t>
      </w:r>
      <w:r w:rsidRPr="00AB4648">
        <w:rPr>
          <w:rFonts w:ascii="Times New Roman" w:hAnsi="Times New Roman" w:cs="Times New Roman"/>
          <w:sz w:val="24"/>
          <w:szCs w:val="24"/>
        </w:rPr>
        <w:t xml:space="preserve"> Students who are not competing in any Championships contests can become members and must register, electronically, by </w:t>
      </w:r>
      <w:r w:rsidR="00E13D48">
        <w:rPr>
          <w:rFonts w:ascii="Times New Roman" w:hAnsi="Times New Roman" w:cs="Times New Roman"/>
          <w:sz w:val="24"/>
          <w:szCs w:val="24"/>
        </w:rPr>
        <w:t xml:space="preserve">January </w:t>
      </w:r>
      <w:r w:rsidR="008A6C36">
        <w:rPr>
          <w:rFonts w:ascii="Times New Roman" w:hAnsi="Times New Roman" w:cs="Times New Roman"/>
          <w:sz w:val="24"/>
          <w:szCs w:val="24"/>
        </w:rPr>
        <w:t>2</w:t>
      </w:r>
      <w:r w:rsidR="00E13D48">
        <w:rPr>
          <w:rFonts w:ascii="Times New Roman" w:hAnsi="Times New Roman" w:cs="Times New Roman"/>
          <w:sz w:val="24"/>
          <w:szCs w:val="24"/>
        </w:rPr>
        <w:t xml:space="preserve">1, </w:t>
      </w:r>
      <w:r w:rsidR="0016542B">
        <w:rPr>
          <w:rFonts w:ascii="Times New Roman" w:hAnsi="Times New Roman" w:cs="Times New Roman"/>
          <w:sz w:val="24"/>
          <w:szCs w:val="24"/>
        </w:rPr>
        <w:t>2022</w:t>
      </w:r>
      <w:r w:rsidRPr="00AB4648">
        <w:rPr>
          <w:rFonts w:ascii="Times New Roman" w:hAnsi="Times New Roman" w:cs="Times New Roman"/>
          <w:sz w:val="24"/>
          <w:szCs w:val="24"/>
        </w:rPr>
        <w:t xml:space="preserve">. </w:t>
      </w:r>
    </w:p>
    <w:p w14:paraId="367DD66A" w14:textId="50F608EC" w:rsidR="008D0C45" w:rsidRPr="003B0E51" w:rsidRDefault="008D0C45" w:rsidP="00AB4648">
      <w:pPr>
        <w:rPr>
          <w:rFonts w:ascii="Times New Roman" w:hAnsi="Times New Roman" w:cs="Times New Roman"/>
          <w:b/>
          <w:sz w:val="24"/>
          <w:szCs w:val="24"/>
          <w:u w:val="single"/>
        </w:rPr>
      </w:pPr>
      <w:r>
        <w:rPr>
          <w:rFonts w:ascii="Times New Roman" w:hAnsi="Times New Roman" w:cs="Times New Roman"/>
          <w:sz w:val="24"/>
          <w:szCs w:val="24"/>
        </w:rPr>
        <w:lastRenderedPageBreak/>
        <w:t xml:space="preserve">It is essential that registration </w:t>
      </w:r>
      <w:r w:rsidR="0061580D">
        <w:rPr>
          <w:rFonts w:ascii="Times New Roman" w:hAnsi="Times New Roman" w:cs="Times New Roman"/>
          <w:sz w:val="24"/>
          <w:szCs w:val="24"/>
        </w:rPr>
        <w:t>fees and</w:t>
      </w:r>
      <w:r w:rsidR="00A02475">
        <w:rPr>
          <w:rFonts w:ascii="Times New Roman" w:hAnsi="Times New Roman" w:cs="Times New Roman"/>
          <w:sz w:val="24"/>
          <w:szCs w:val="24"/>
        </w:rPr>
        <w:t xml:space="preserve"> membership dues </w:t>
      </w:r>
      <w:r>
        <w:rPr>
          <w:rFonts w:ascii="Times New Roman" w:hAnsi="Times New Roman" w:cs="Times New Roman"/>
          <w:sz w:val="24"/>
          <w:szCs w:val="24"/>
        </w:rPr>
        <w:t xml:space="preserve">be paid promptly. The registration system has been updated to reject contestants that </w:t>
      </w:r>
      <w:r w:rsidRPr="008D0C45">
        <w:rPr>
          <w:rFonts w:ascii="Times New Roman" w:hAnsi="Times New Roman" w:cs="Times New Roman"/>
          <w:b/>
          <w:sz w:val="24"/>
          <w:szCs w:val="24"/>
          <w:u w:val="single"/>
        </w:rPr>
        <w:t>are not</w:t>
      </w:r>
      <w:r>
        <w:rPr>
          <w:rFonts w:ascii="Times New Roman" w:hAnsi="Times New Roman" w:cs="Times New Roman"/>
          <w:sz w:val="24"/>
          <w:szCs w:val="24"/>
        </w:rPr>
        <w:t xml:space="preserve"> paid members</w:t>
      </w:r>
      <w:r w:rsidR="00A02475">
        <w:rPr>
          <w:rFonts w:ascii="Times New Roman" w:hAnsi="Times New Roman" w:cs="Times New Roman"/>
          <w:sz w:val="24"/>
          <w:szCs w:val="24"/>
        </w:rPr>
        <w:t xml:space="preserve"> by the membership due date</w:t>
      </w:r>
      <w:r w:rsidR="007C3B0B">
        <w:rPr>
          <w:rFonts w:ascii="Times New Roman" w:hAnsi="Times New Roman" w:cs="Times New Roman"/>
          <w:sz w:val="24"/>
          <w:szCs w:val="24"/>
        </w:rPr>
        <w:t xml:space="preserve"> </w:t>
      </w:r>
      <w:r w:rsidR="002E5D80">
        <w:rPr>
          <w:rFonts w:ascii="Times New Roman" w:hAnsi="Times New Roman" w:cs="Times New Roman"/>
          <w:sz w:val="24"/>
          <w:szCs w:val="24"/>
        </w:rPr>
        <w:t xml:space="preserve">of </w:t>
      </w:r>
      <w:r w:rsidR="00E13D48">
        <w:rPr>
          <w:rFonts w:ascii="Times New Roman" w:hAnsi="Times New Roman" w:cs="Times New Roman"/>
          <w:sz w:val="24"/>
          <w:szCs w:val="24"/>
        </w:rPr>
        <w:t xml:space="preserve">January </w:t>
      </w:r>
      <w:r w:rsidR="004C1E20">
        <w:rPr>
          <w:rFonts w:ascii="Times New Roman" w:hAnsi="Times New Roman" w:cs="Times New Roman"/>
          <w:sz w:val="24"/>
          <w:szCs w:val="24"/>
        </w:rPr>
        <w:t>21</w:t>
      </w:r>
      <w:r w:rsidR="00E13D48">
        <w:rPr>
          <w:rFonts w:ascii="Times New Roman" w:hAnsi="Times New Roman" w:cs="Times New Roman"/>
          <w:sz w:val="24"/>
          <w:szCs w:val="24"/>
        </w:rPr>
        <w:t>st</w:t>
      </w:r>
      <w:r w:rsidRPr="00BC4839">
        <w:rPr>
          <w:rFonts w:ascii="Times New Roman" w:hAnsi="Times New Roman" w:cs="Times New Roman"/>
          <w:sz w:val="24"/>
          <w:szCs w:val="24"/>
        </w:rPr>
        <w:t>.</w:t>
      </w:r>
      <w:r w:rsidR="003B0E51" w:rsidRPr="00BC4839">
        <w:rPr>
          <w:rFonts w:ascii="Times New Roman" w:hAnsi="Times New Roman" w:cs="Times New Roman"/>
          <w:sz w:val="24"/>
          <w:szCs w:val="24"/>
        </w:rPr>
        <w:t xml:space="preserve"> </w:t>
      </w:r>
      <w:r w:rsidR="003B0E51">
        <w:rPr>
          <w:rFonts w:ascii="Times New Roman" w:hAnsi="Times New Roman" w:cs="Times New Roman"/>
          <w:sz w:val="24"/>
          <w:szCs w:val="24"/>
        </w:rPr>
        <w:t xml:space="preserve">Though you will be allowed to enter students electronically, </w:t>
      </w:r>
      <w:r w:rsidR="00771608">
        <w:rPr>
          <w:rFonts w:ascii="Times New Roman" w:hAnsi="Times New Roman" w:cs="Times New Roman"/>
          <w:sz w:val="24"/>
          <w:szCs w:val="24"/>
        </w:rPr>
        <w:t>advisor</w:t>
      </w:r>
      <w:r w:rsidR="003B0E51">
        <w:rPr>
          <w:rFonts w:ascii="Times New Roman" w:hAnsi="Times New Roman" w:cs="Times New Roman"/>
          <w:sz w:val="24"/>
          <w:szCs w:val="24"/>
        </w:rPr>
        <w:t xml:space="preserve">s must follow through with making sure student memberships are paid. </w:t>
      </w:r>
      <w:r w:rsidR="003B0E51" w:rsidRPr="00515C4B">
        <w:rPr>
          <w:rFonts w:ascii="Times New Roman" w:hAnsi="Times New Roman" w:cs="Times New Roman"/>
          <w:b/>
          <w:sz w:val="24"/>
          <w:szCs w:val="24"/>
          <w:u w:val="single"/>
        </w:rPr>
        <w:t xml:space="preserve">On </w:t>
      </w:r>
      <w:r w:rsidR="004C1E20">
        <w:rPr>
          <w:rFonts w:ascii="Times New Roman" w:hAnsi="Times New Roman" w:cs="Times New Roman"/>
          <w:b/>
          <w:sz w:val="24"/>
          <w:szCs w:val="24"/>
          <w:u w:val="single"/>
        </w:rPr>
        <w:t>January 24</w:t>
      </w:r>
      <w:r w:rsidR="00E13D48">
        <w:rPr>
          <w:rFonts w:ascii="Times New Roman" w:hAnsi="Times New Roman" w:cs="Times New Roman"/>
          <w:b/>
          <w:sz w:val="24"/>
          <w:szCs w:val="24"/>
          <w:u w:val="single"/>
        </w:rPr>
        <w:t>th</w:t>
      </w:r>
      <w:r w:rsidR="007C3B0B">
        <w:rPr>
          <w:rFonts w:ascii="Times New Roman" w:hAnsi="Times New Roman" w:cs="Times New Roman"/>
          <w:b/>
          <w:sz w:val="24"/>
          <w:szCs w:val="24"/>
          <w:u w:val="single"/>
        </w:rPr>
        <w:t>,</w:t>
      </w:r>
      <w:r w:rsidR="00D43A94">
        <w:rPr>
          <w:rFonts w:ascii="Times New Roman" w:hAnsi="Times New Roman" w:cs="Times New Roman"/>
          <w:b/>
          <w:sz w:val="24"/>
          <w:szCs w:val="24"/>
          <w:u w:val="single"/>
        </w:rPr>
        <w:t xml:space="preserve"> </w:t>
      </w:r>
      <w:r w:rsidR="003B0E51" w:rsidRPr="00515C4B">
        <w:rPr>
          <w:rFonts w:ascii="Times New Roman" w:hAnsi="Times New Roman" w:cs="Times New Roman"/>
          <w:b/>
          <w:sz w:val="24"/>
          <w:szCs w:val="24"/>
          <w:u w:val="single"/>
        </w:rPr>
        <w:t>a report will be run and any contestants listed, who are not paid members, will be purged from the system</w:t>
      </w:r>
      <w:r w:rsidR="00515C4B" w:rsidRPr="00515C4B">
        <w:rPr>
          <w:rFonts w:ascii="Times New Roman" w:hAnsi="Times New Roman" w:cs="Times New Roman"/>
          <w:b/>
          <w:sz w:val="24"/>
          <w:szCs w:val="24"/>
          <w:u w:val="single"/>
        </w:rPr>
        <w:t xml:space="preserve"> and will not be allowed to compete</w:t>
      </w:r>
      <w:r w:rsidR="003B0E51" w:rsidRPr="00515C4B">
        <w:rPr>
          <w:rFonts w:ascii="Times New Roman" w:hAnsi="Times New Roman" w:cs="Times New Roman"/>
          <w:b/>
          <w:sz w:val="24"/>
          <w:szCs w:val="24"/>
          <w:u w:val="single"/>
        </w:rPr>
        <w:t>.</w:t>
      </w:r>
      <w:r w:rsidR="003B0E51" w:rsidRPr="003B0E51">
        <w:rPr>
          <w:rFonts w:ascii="Times New Roman" w:hAnsi="Times New Roman" w:cs="Times New Roman"/>
          <w:b/>
          <w:sz w:val="24"/>
          <w:szCs w:val="24"/>
        </w:rPr>
        <w:t xml:space="preserve"> </w:t>
      </w:r>
      <w:r w:rsidR="003B0E51" w:rsidRPr="003B0E51">
        <w:rPr>
          <w:rFonts w:ascii="Times New Roman" w:hAnsi="Times New Roman" w:cs="Times New Roman"/>
          <w:b/>
          <w:sz w:val="24"/>
          <w:szCs w:val="24"/>
          <w:u w:val="single"/>
        </w:rPr>
        <w:t>Therefore, it is imperative that you ensure membership dues are paid, not submitted to the business office for paym</w:t>
      </w:r>
      <w:r w:rsidR="001448F4">
        <w:rPr>
          <w:rFonts w:ascii="Times New Roman" w:hAnsi="Times New Roman" w:cs="Times New Roman"/>
          <w:b/>
          <w:sz w:val="24"/>
          <w:szCs w:val="24"/>
          <w:u w:val="single"/>
        </w:rPr>
        <w:t xml:space="preserve">ent, but rather paid, </w:t>
      </w:r>
      <w:r w:rsidR="003B0E51" w:rsidRPr="003B0E51">
        <w:rPr>
          <w:rFonts w:ascii="Times New Roman" w:hAnsi="Times New Roman" w:cs="Times New Roman"/>
          <w:b/>
          <w:sz w:val="24"/>
          <w:szCs w:val="24"/>
          <w:u w:val="single"/>
        </w:rPr>
        <w:t xml:space="preserve">by the </w:t>
      </w:r>
      <w:r w:rsidR="00E13D48">
        <w:rPr>
          <w:rFonts w:ascii="Times New Roman" w:hAnsi="Times New Roman" w:cs="Times New Roman"/>
          <w:b/>
          <w:sz w:val="24"/>
          <w:szCs w:val="24"/>
          <w:u w:val="single"/>
        </w:rPr>
        <w:t xml:space="preserve">January </w:t>
      </w:r>
      <w:r w:rsidR="004C1E20">
        <w:rPr>
          <w:rFonts w:ascii="Times New Roman" w:hAnsi="Times New Roman" w:cs="Times New Roman"/>
          <w:b/>
          <w:sz w:val="24"/>
          <w:szCs w:val="24"/>
          <w:u w:val="single"/>
        </w:rPr>
        <w:t>2</w:t>
      </w:r>
      <w:r w:rsidR="00E13D48">
        <w:rPr>
          <w:rFonts w:ascii="Times New Roman" w:hAnsi="Times New Roman" w:cs="Times New Roman"/>
          <w:b/>
          <w:sz w:val="24"/>
          <w:szCs w:val="24"/>
          <w:u w:val="single"/>
        </w:rPr>
        <w:t>1st</w:t>
      </w:r>
      <w:r w:rsidR="00D43A94">
        <w:rPr>
          <w:rFonts w:ascii="Times New Roman" w:hAnsi="Times New Roman" w:cs="Times New Roman"/>
          <w:b/>
          <w:sz w:val="24"/>
          <w:szCs w:val="24"/>
          <w:u w:val="single"/>
        </w:rPr>
        <w:t xml:space="preserve"> </w:t>
      </w:r>
      <w:r w:rsidR="003B0E51" w:rsidRPr="003B0E51">
        <w:rPr>
          <w:rFonts w:ascii="Times New Roman" w:hAnsi="Times New Roman" w:cs="Times New Roman"/>
          <w:b/>
          <w:sz w:val="24"/>
          <w:szCs w:val="24"/>
          <w:u w:val="single"/>
        </w:rPr>
        <w:t>deadline.</w:t>
      </w:r>
    </w:p>
    <w:p w14:paraId="4A11505A" w14:textId="06E907C3" w:rsidR="00821326" w:rsidRDefault="00CD45C0" w:rsidP="00821326">
      <w:pPr>
        <w:rPr>
          <w:rFonts w:ascii="Times New Roman" w:hAnsi="Times New Roman" w:cs="Times New Roman"/>
          <w:sz w:val="24"/>
          <w:szCs w:val="24"/>
        </w:rPr>
      </w:pPr>
      <w:r>
        <w:rPr>
          <w:rFonts w:ascii="Times New Roman" w:hAnsi="Times New Roman" w:cs="Times New Roman"/>
          <w:sz w:val="24"/>
          <w:szCs w:val="24"/>
        </w:rPr>
        <w:t>Membership fees ($15 per student and $34 per advisor) should be submitted to the national office. Instructions for submitting Conference Registration fees ($125 per person) will be communicated at a later date.</w:t>
      </w:r>
    </w:p>
    <w:p w14:paraId="1B8DED2F" w14:textId="2ED0E0D8" w:rsidR="00CD45C0" w:rsidRPr="00F70244" w:rsidRDefault="00CD45C0" w:rsidP="00821326">
      <w:pPr>
        <w:rPr>
          <w:rFonts w:ascii="Times New Roman" w:hAnsi="Times New Roman" w:cs="Times New Roman"/>
          <w:sz w:val="24"/>
          <w:szCs w:val="24"/>
        </w:rPr>
      </w:pPr>
      <w:r>
        <w:rPr>
          <w:rFonts w:ascii="Times New Roman" w:hAnsi="Times New Roman" w:cs="Times New Roman"/>
          <w:sz w:val="24"/>
          <w:szCs w:val="24"/>
        </w:rPr>
        <w:t>There are no refunds for any fees.</w:t>
      </w:r>
    </w:p>
    <w:p w14:paraId="28579099" w14:textId="77777777" w:rsidR="00367FA3" w:rsidRDefault="00367FA3" w:rsidP="004C4E98">
      <w:pPr>
        <w:rPr>
          <w:rFonts w:ascii="Times New Roman" w:hAnsi="Times New Roman" w:cs="Times New Roman"/>
          <w:b/>
          <w:sz w:val="24"/>
          <w:szCs w:val="24"/>
          <w:u w:val="single"/>
        </w:rPr>
      </w:pPr>
    </w:p>
    <w:p w14:paraId="42530211" w14:textId="77777777" w:rsidR="004C4E98" w:rsidRPr="004C4E98" w:rsidRDefault="004C4E98" w:rsidP="004C4E98">
      <w:pPr>
        <w:rPr>
          <w:rFonts w:ascii="Times New Roman" w:hAnsi="Times New Roman" w:cs="Times New Roman"/>
          <w:b/>
          <w:sz w:val="24"/>
          <w:szCs w:val="24"/>
          <w:u w:val="single"/>
        </w:rPr>
      </w:pPr>
      <w:r w:rsidRPr="004C4E98">
        <w:rPr>
          <w:rFonts w:ascii="Times New Roman" w:hAnsi="Times New Roman" w:cs="Times New Roman"/>
          <w:b/>
          <w:sz w:val="24"/>
          <w:szCs w:val="24"/>
          <w:u w:val="single"/>
        </w:rPr>
        <w:t>Registration and Mandatory Meetings:</w:t>
      </w:r>
    </w:p>
    <w:p w14:paraId="058320C5" w14:textId="1109C6B4" w:rsidR="004C4E98" w:rsidRPr="004C4E98" w:rsidRDefault="004C4E98" w:rsidP="004C4E98">
      <w:pPr>
        <w:rPr>
          <w:rFonts w:ascii="Times New Roman" w:hAnsi="Times New Roman" w:cs="Times New Roman"/>
          <w:sz w:val="24"/>
          <w:szCs w:val="24"/>
        </w:rPr>
      </w:pPr>
      <w:r w:rsidRPr="004C4E98">
        <w:rPr>
          <w:rFonts w:ascii="Times New Roman" w:hAnsi="Times New Roman" w:cs="Times New Roman"/>
          <w:sz w:val="24"/>
          <w:szCs w:val="24"/>
        </w:rPr>
        <w:t xml:space="preserve">Conference registration </w:t>
      </w:r>
      <w:r w:rsidR="00D2097F">
        <w:rPr>
          <w:rFonts w:ascii="Times New Roman" w:hAnsi="Times New Roman" w:cs="Times New Roman"/>
          <w:sz w:val="24"/>
          <w:szCs w:val="24"/>
        </w:rPr>
        <w:t xml:space="preserve">check-in </w:t>
      </w:r>
      <w:r w:rsidRPr="004C4E98">
        <w:rPr>
          <w:rFonts w:ascii="Times New Roman" w:hAnsi="Times New Roman" w:cs="Times New Roman"/>
          <w:sz w:val="24"/>
          <w:szCs w:val="24"/>
        </w:rPr>
        <w:t xml:space="preserve">will be conducted on Thursday, </w:t>
      </w:r>
      <w:r w:rsidR="00C11D7F">
        <w:rPr>
          <w:rFonts w:ascii="Times New Roman" w:hAnsi="Times New Roman" w:cs="Times New Roman"/>
          <w:sz w:val="24"/>
          <w:szCs w:val="24"/>
        </w:rPr>
        <w:t>February 24</w:t>
      </w:r>
      <w:r w:rsidR="00D2097F">
        <w:rPr>
          <w:rFonts w:ascii="Times New Roman" w:hAnsi="Times New Roman" w:cs="Times New Roman"/>
          <w:sz w:val="24"/>
          <w:szCs w:val="24"/>
        </w:rPr>
        <w:t xml:space="preserve">, </w:t>
      </w:r>
      <w:r w:rsidR="0016542B">
        <w:rPr>
          <w:rFonts w:ascii="Times New Roman" w:hAnsi="Times New Roman" w:cs="Times New Roman"/>
          <w:sz w:val="24"/>
          <w:szCs w:val="24"/>
        </w:rPr>
        <w:t>2022</w:t>
      </w:r>
      <w:r w:rsidR="007C3B0B" w:rsidRPr="00BC4839">
        <w:rPr>
          <w:rFonts w:ascii="Times New Roman" w:hAnsi="Times New Roman" w:cs="Times New Roman"/>
          <w:sz w:val="24"/>
          <w:szCs w:val="24"/>
        </w:rPr>
        <w:t xml:space="preserve"> </w:t>
      </w:r>
      <w:r w:rsidR="0061580D">
        <w:rPr>
          <w:rFonts w:ascii="Times New Roman" w:hAnsi="Times New Roman" w:cs="Times New Roman"/>
          <w:sz w:val="24"/>
          <w:szCs w:val="24"/>
        </w:rPr>
        <w:t xml:space="preserve">at the </w:t>
      </w:r>
      <w:r w:rsidR="00C11D7F">
        <w:rPr>
          <w:rFonts w:ascii="Times New Roman" w:hAnsi="Times New Roman" w:cs="Times New Roman"/>
          <w:sz w:val="24"/>
          <w:szCs w:val="24"/>
        </w:rPr>
        <w:t>Hyatt Regency Atlanta</w:t>
      </w:r>
      <w:r w:rsidR="0061580D">
        <w:rPr>
          <w:rFonts w:ascii="Times New Roman" w:hAnsi="Times New Roman" w:cs="Times New Roman"/>
          <w:sz w:val="24"/>
          <w:szCs w:val="24"/>
        </w:rPr>
        <w:t xml:space="preserve">. </w:t>
      </w:r>
      <w:r w:rsidRPr="004C4E98">
        <w:rPr>
          <w:rFonts w:ascii="Times New Roman" w:hAnsi="Times New Roman" w:cs="Times New Roman"/>
          <w:sz w:val="24"/>
          <w:szCs w:val="24"/>
        </w:rPr>
        <w:t>You will receive specific time frames as we get closer to the conference date.</w:t>
      </w:r>
    </w:p>
    <w:p w14:paraId="128CC9D6" w14:textId="23F5AEEB" w:rsidR="00076A70" w:rsidRDefault="004C4E98" w:rsidP="00D66E5D">
      <w:pPr>
        <w:rPr>
          <w:rFonts w:ascii="Times New Roman" w:hAnsi="Times New Roman" w:cs="Times New Roman"/>
          <w:sz w:val="24"/>
          <w:szCs w:val="24"/>
        </w:rPr>
      </w:pPr>
      <w:r>
        <w:rPr>
          <w:rFonts w:ascii="Times New Roman" w:hAnsi="Times New Roman" w:cs="Times New Roman"/>
          <w:sz w:val="24"/>
          <w:szCs w:val="24"/>
        </w:rPr>
        <w:t>M</w:t>
      </w:r>
      <w:r w:rsidRPr="004C4E98">
        <w:rPr>
          <w:rFonts w:ascii="Times New Roman" w:hAnsi="Times New Roman" w:cs="Times New Roman"/>
          <w:sz w:val="24"/>
          <w:szCs w:val="24"/>
        </w:rPr>
        <w:t>andatory</w:t>
      </w:r>
      <w:r w:rsidR="007C3B0B">
        <w:rPr>
          <w:rFonts w:ascii="Times New Roman" w:hAnsi="Times New Roman" w:cs="Times New Roman"/>
          <w:sz w:val="24"/>
          <w:szCs w:val="24"/>
        </w:rPr>
        <w:t xml:space="preserve"> </w:t>
      </w:r>
      <w:r w:rsidR="007C3B0B" w:rsidRPr="00BC4839">
        <w:rPr>
          <w:rFonts w:ascii="Times New Roman" w:hAnsi="Times New Roman" w:cs="Times New Roman"/>
          <w:sz w:val="24"/>
          <w:szCs w:val="24"/>
        </w:rPr>
        <w:t>contestant</w:t>
      </w:r>
      <w:r w:rsidRPr="00BC4839">
        <w:rPr>
          <w:rFonts w:ascii="Times New Roman" w:hAnsi="Times New Roman" w:cs="Times New Roman"/>
          <w:sz w:val="24"/>
          <w:szCs w:val="24"/>
        </w:rPr>
        <w:t xml:space="preserve"> </w:t>
      </w:r>
      <w:r w:rsidRPr="004C4E98">
        <w:rPr>
          <w:rFonts w:ascii="Times New Roman" w:hAnsi="Times New Roman" w:cs="Times New Roman"/>
          <w:sz w:val="24"/>
          <w:szCs w:val="24"/>
        </w:rPr>
        <w:t>orientation</w:t>
      </w:r>
      <w:r>
        <w:rPr>
          <w:rFonts w:ascii="Times New Roman" w:hAnsi="Times New Roman" w:cs="Times New Roman"/>
          <w:sz w:val="24"/>
          <w:szCs w:val="24"/>
        </w:rPr>
        <w:t>s</w:t>
      </w:r>
      <w:r w:rsidRPr="004C4E98">
        <w:rPr>
          <w:rFonts w:ascii="Times New Roman" w:hAnsi="Times New Roman" w:cs="Times New Roman"/>
          <w:sz w:val="24"/>
          <w:szCs w:val="24"/>
        </w:rPr>
        <w:t xml:space="preserve"> </w:t>
      </w:r>
      <w:r>
        <w:rPr>
          <w:rFonts w:ascii="Times New Roman" w:hAnsi="Times New Roman" w:cs="Times New Roman"/>
          <w:sz w:val="24"/>
          <w:szCs w:val="24"/>
        </w:rPr>
        <w:t xml:space="preserve">will be scheduled on </w:t>
      </w:r>
      <w:r w:rsidR="00C11D7F">
        <w:rPr>
          <w:rFonts w:ascii="Times New Roman" w:hAnsi="Times New Roman" w:cs="Times New Roman"/>
          <w:sz w:val="24"/>
          <w:szCs w:val="24"/>
        </w:rPr>
        <w:t>February 24</w:t>
      </w:r>
      <w:r w:rsidR="00771608">
        <w:rPr>
          <w:rFonts w:ascii="Times New Roman" w:hAnsi="Times New Roman" w:cs="Times New Roman"/>
          <w:sz w:val="24"/>
          <w:szCs w:val="24"/>
        </w:rPr>
        <w:t xml:space="preserve">. </w:t>
      </w:r>
      <w:r>
        <w:rPr>
          <w:rFonts w:ascii="Times New Roman" w:hAnsi="Times New Roman" w:cs="Times New Roman"/>
          <w:sz w:val="24"/>
          <w:szCs w:val="24"/>
        </w:rPr>
        <w:t>Specific times and locations will be disseminated at a later date.</w:t>
      </w:r>
      <w:r w:rsidRPr="004C4E98">
        <w:rPr>
          <w:rFonts w:ascii="Times New Roman" w:hAnsi="Times New Roman" w:cs="Times New Roman"/>
          <w:sz w:val="24"/>
          <w:szCs w:val="24"/>
        </w:rPr>
        <w:t xml:space="preserve"> </w:t>
      </w:r>
    </w:p>
    <w:p w14:paraId="3E27C6EC" w14:textId="77777777" w:rsidR="00367FA3" w:rsidRDefault="00367FA3" w:rsidP="00076A70">
      <w:pPr>
        <w:pStyle w:val="Heading1"/>
        <w:shd w:val="clear" w:color="auto" w:fill="FFFFFF"/>
        <w:spacing w:before="0" w:beforeAutospacing="0" w:after="0" w:afterAutospacing="0" w:line="270" w:lineRule="atLeast"/>
        <w:textAlignment w:val="baseline"/>
        <w:rPr>
          <w:sz w:val="24"/>
          <w:szCs w:val="24"/>
          <w:u w:val="single"/>
        </w:rPr>
      </w:pPr>
    </w:p>
    <w:p w14:paraId="070B77A8" w14:textId="77777777" w:rsidR="001B740C" w:rsidRDefault="001B740C" w:rsidP="00076A70">
      <w:pPr>
        <w:pStyle w:val="Heading1"/>
        <w:shd w:val="clear" w:color="auto" w:fill="FFFFFF"/>
        <w:spacing w:before="0" w:beforeAutospacing="0" w:after="0" w:afterAutospacing="0" w:line="270" w:lineRule="atLeast"/>
        <w:textAlignment w:val="baseline"/>
        <w:rPr>
          <w:sz w:val="24"/>
          <w:szCs w:val="24"/>
          <w:u w:val="single"/>
        </w:rPr>
      </w:pPr>
    </w:p>
    <w:p w14:paraId="5DFA25C5" w14:textId="77777777" w:rsidR="001B740C" w:rsidRDefault="001B740C" w:rsidP="00076A70">
      <w:pPr>
        <w:pStyle w:val="Heading1"/>
        <w:shd w:val="clear" w:color="auto" w:fill="FFFFFF"/>
        <w:spacing w:before="0" w:beforeAutospacing="0" w:after="0" w:afterAutospacing="0" w:line="270" w:lineRule="atLeast"/>
        <w:textAlignment w:val="baseline"/>
        <w:rPr>
          <w:sz w:val="24"/>
          <w:szCs w:val="24"/>
          <w:u w:val="single"/>
        </w:rPr>
      </w:pPr>
    </w:p>
    <w:p w14:paraId="6087EA2E" w14:textId="77777777" w:rsidR="00076A70" w:rsidRPr="004C4E98" w:rsidRDefault="00076A70" w:rsidP="00076A70">
      <w:pPr>
        <w:pStyle w:val="Heading1"/>
        <w:shd w:val="clear" w:color="auto" w:fill="FFFFFF"/>
        <w:spacing w:before="0" w:beforeAutospacing="0" w:after="0" w:afterAutospacing="0" w:line="270" w:lineRule="atLeast"/>
        <w:textAlignment w:val="baseline"/>
        <w:rPr>
          <w:sz w:val="24"/>
          <w:szCs w:val="24"/>
          <w:u w:val="single"/>
        </w:rPr>
      </w:pPr>
      <w:r w:rsidRPr="004C4E98">
        <w:rPr>
          <w:sz w:val="24"/>
          <w:szCs w:val="24"/>
          <w:u w:val="single"/>
        </w:rPr>
        <w:t xml:space="preserve">Hotel Accommodations </w:t>
      </w:r>
    </w:p>
    <w:p w14:paraId="592FCAF7" w14:textId="77777777" w:rsidR="008E4839" w:rsidRDefault="008E4839" w:rsidP="008E4839">
      <w:pPr>
        <w:pStyle w:val="Heading1"/>
        <w:shd w:val="clear" w:color="auto" w:fill="FFFFFF"/>
        <w:spacing w:before="0" w:beforeAutospacing="0" w:after="0" w:afterAutospacing="0" w:line="270" w:lineRule="atLeast"/>
        <w:textAlignment w:val="baseline"/>
        <w:rPr>
          <w:b w:val="0"/>
          <w:bCs w:val="0"/>
          <w:sz w:val="24"/>
          <w:szCs w:val="24"/>
        </w:rPr>
      </w:pPr>
    </w:p>
    <w:p w14:paraId="198A40EC" w14:textId="5D4AC695" w:rsidR="008E4839" w:rsidRDefault="008E4839" w:rsidP="00E13D48">
      <w:pPr>
        <w:pStyle w:val="Heading1"/>
        <w:shd w:val="clear" w:color="auto" w:fill="FFFFFF"/>
        <w:spacing w:before="0" w:beforeAutospacing="0" w:after="0" w:afterAutospacing="0" w:line="270" w:lineRule="atLeast"/>
        <w:textAlignment w:val="baseline"/>
        <w:rPr>
          <w:rStyle w:val="apple-converted-space"/>
          <w:b w:val="0"/>
          <w:bCs w:val="0"/>
        </w:rPr>
      </w:pPr>
      <w:r>
        <w:rPr>
          <w:b w:val="0"/>
          <w:bCs w:val="0"/>
          <w:sz w:val="24"/>
          <w:szCs w:val="24"/>
        </w:rPr>
        <w:t xml:space="preserve">A block of rooms has been secured at </w:t>
      </w:r>
      <w:r w:rsidR="00E13D48">
        <w:rPr>
          <w:b w:val="0"/>
          <w:bCs w:val="0"/>
          <w:sz w:val="24"/>
          <w:szCs w:val="24"/>
        </w:rPr>
        <w:t xml:space="preserve">The </w:t>
      </w:r>
      <w:r w:rsidR="0016542B">
        <w:rPr>
          <w:b w:val="0"/>
          <w:bCs w:val="0"/>
          <w:sz w:val="24"/>
          <w:szCs w:val="24"/>
        </w:rPr>
        <w:t>Hyatt Regency Atlanta</w:t>
      </w:r>
      <w:r>
        <w:rPr>
          <w:b w:val="0"/>
          <w:bCs w:val="0"/>
          <w:sz w:val="24"/>
          <w:szCs w:val="24"/>
        </w:rPr>
        <w:t xml:space="preserve">. </w:t>
      </w:r>
      <w:r w:rsidR="00E13D48">
        <w:rPr>
          <w:b w:val="0"/>
          <w:bCs w:val="0"/>
          <w:sz w:val="24"/>
          <w:szCs w:val="24"/>
        </w:rPr>
        <w:t xml:space="preserve">Information will be provided on bus parking. </w:t>
      </w:r>
    </w:p>
    <w:p w14:paraId="67E95362" w14:textId="77777777" w:rsidR="008E4839" w:rsidRPr="00D2097F" w:rsidRDefault="008E4839" w:rsidP="008E4839">
      <w:pPr>
        <w:pStyle w:val="Heading1"/>
        <w:shd w:val="clear" w:color="auto" w:fill="FFFFFF"/>
        <w:spacing w:before="0" w:beforeAutospacing="0" w:after="0" w:afterAutospacing="0" w:line="270" w:lineRule="atLeast"/>
        <w:textAlignment w:val="baseline"/>
        <w:rPr>
          <w:rFonts w:eastAsiaTheme="minorHAnsi"/>
          <w:b w:val="0"/>
          <w:bCs w:val="0"/>
          <w:kern w:val="0"/>
          <w:sz w:val="24"/>
          <w:szCs w:val="24"/>
        </w:rPr>
      </w:pPr>
    </w:p>
    <w:p w14:paraId="7D30B289" w14:textId="390E2A53" w:rsidR="00D2097F" w:rsidRPr="00D2097F" w:rsidRDefault="001A5828" w:rsidP="008E4839">
      <w:pPr>
        <w:pStyle w:val="Heading1"/>
        <w:shd w:val="clear" w:color="auto" w:fill="FFFFFF"/>
        <w:spacing w:before="0" w:beforeAutospacing="0" w:after="0" w:afterAutospacing="0" w:line="270" w:lineRule="atLeast"/>
        <w:textAlignment w:val="baseline"/>
        <w:rPr>
          <w:rFonts w:eastAsiaTheme="minorHAnsi"/>
          <w:b w:val="0"/>
          <w:bCs w:val="0"/>
          <w:kern w:val="0"/>
          <w:sz w:val="24"/>
          <w:szCs w:val="24"/>
        </w:rPr>
      </w:pPr>
      <w:r>
        <w:rPr>
          <w:rFonts w:eastAsiaTheme="minorHAnsi"/>
          <w:b w:val="0"/>
          <w:bCs w:val="0"/>
          <w:kern w:val="0"/>
          <w:sz w:val="24"/>
          <w:szCs w:val="24"/>
        </w:rPr>
        <w:t>DO NOT CONTACT THE HOTEL DIRECTLY. Instructions for hotel reservations will be communicated at a later date.</w:t>
      </w:r>
    </w:p>
    <w:p w14:paraId="503E2D1A" w14:textId="77777777" w:rsidR="00D2097F" w:rsidRDefault="00D2097F" w:rsidP="008E4839">
      <w:pPr>
        <w:pStyle w:val="Heading1"/>
        <w:shd w:val="clear" w:color="auto" w:fill="FFFFFF"/>
        <w:spacing w:before="0" w:beforeAutospacing="0" w:after="0" w:afterAutospacing="0" w:line="270" w:lineRule="atLeast"/>
        <w:textAlignment w:val="baseline"/>
        <w:rPr>
          <w:rStyle w:val="apple-converted-space"/>
          <w:b w:val="0"/>
          <w:bCs w:val="0"/>
          <w:sz w:val="24"/>
          <w:szCs w:val="24"/>
        </w:rPr>
      </w:pPr>
    </w:p>
    <w:p w14:paraId="01C5ADE8" w14:textId="77777777" w:rsidR="00085972" w:rsidRDefault="00085972" w:rsidP="001C68F4">
      <w:pPr>
        <w:rPr>
          <w:rFonts w:ascii="Times New Roman" w:hAnsi="Times New Roman" w:cs="Times New Roman"/>
          <w:b/>
          <w:sz w:val="24"/>
          <w:szCs w:val="24"/>
          <w:u w:val="single"/>
        </w:rPr>
      </w:pPr>
    </w:p>
    <w:p w14:paraId="677A7B39" w14:textId="60784A42" w:rsidR="001C68F4" w:rsidRPr="001C68F4" w:rsidRDefault="001C68F4" w:rsidP="001C68F4">
      <w:pPr>
        <w:rPr>
          <w:rFonts w:ascii="Times New Roman" w:hAnsi="Times New Roman" w:cs="Times New Roman"/>
          <w:b/>
          <w:sz w:val="24"/>
          <w:szCs w:val="24"/>
          <w:u w:val="single"/>
        </w:rPr>
      </w:pPr>
      <w:r w:rsidRPr="001C68F4">
        <w:rPr>
          <w:rFonts w:ascii="Times New Roman" w:hAnsi="Times New Roman" w:cs="Times New Roman"/>
          <w:b/>
          <w:sz w:val="24"/>
          <w:szCs w:val="24"/>
          <w:u w:val="single"/>
        </w:rPr>
        <w:t>Opening &amp; Awards Ceremonies:</w:t>
      </w:r>
    </w:p>
    <w:p w14:paraId="60D63437" w14:textId="459CCD07" w:rsidR="001C68F4" w:rsidRDefault="001C68F4" w:rsidP="001C68F4">
      <w:pPr>
        <w:rPr>
          <w:rFonts w:ascii="Times New Roman" w:hAnsi="Times New Roman" w:cs="Times New Roman"/>
          <w:sz w:val="24"/>
          <w:szCs w:val="24"/>
        </w:rPr>
      </w:pPr>
      <w:r w:rsidRPr="001C68F4">
        <w:rPr>
          <w:rFonts w:ascii="Times New Roman" w:hAnsi="Times New Roman" w:cs="Times New Roman"/>
          <w:sz w:val="24"/>
          <w:szCs w:val="24"/>
        </w:rPr>
        <w:t>Both</w:t>
      </w:r>
      <w:r w:rsidR="00E13D48">
        <w:rPr>
          <w:rFonts w:ascii="Times New Roman" w:hAnsi="Times New Roman" w:cs="Times New Roman"/>
          <w:sz w:val="24"/>
          <w:szCs w:val="24"/>
        </w:rPr>
        <w:t xml:space="preserve"> ceremonies will be held at The </w:t>
      </w:r>
      <w:r w:rsidR="0016542B">
        <w:rPr>
          <w:rFonts w:ascii="Times New Roman" w:hAnsi="Times New Roman" w:cs="Times New Roman"/>
          <w:sz w:val="24"/>
          <w:szCs w:val="24"/>
        </w:rPr>
        <w:t>Hyatt Regency Atlanta</w:t>
      </w:r>
      <w:r w:rsidR="0030278A">
        <w:rPr>
          <w:rFonts w:ascii="Times New Roman" w:hAnsi="Times New Roman" w:cs="Times New Roman"/>
          <w:sz w:val="24"/>
          <w:szCs w:val="24"/>
        </w:rPr>
        <w:t>.</w:t>
      </w:r>
      <w:r w:rsidRPr="001C68F4">
        <w:rPr>
          <w:rFonts w:ascii="Times New Roman" w:hAnsi="Times New Roman" w:cs="Times New Roman"/>
          <w:sz w:val="24"/>
          <w:szCs w:val="24"/>
        </w:rPr>
        <w:t xml:space="preserve"> The Opening Ceremony will take place on </w:t>
      </w:r>
      <w:r w:rsidR="00C11D7F">
        <w:rPr>
          <w:rFonts w:ascii="Times New Roman" w:hAnsi="Times New Roman" w:cs="Times New Roman"/>
          <w:sz w:val="24"/>
          <w:szCs w:val="24"/>
        </w:rPr>
        <w:t>February 24</w:t>
      </w:r>
      <w:r w:rsidR="00E13D48">
        <w:rPr>
          <w:rFonts w:ascii="Times New Roman" w:hAnsi="Times New Roman" w:cs="Times New Roman"/>
          <w:sz w:val="24"/>
          <w:szCs w:val="24"/>
        </w:rPr>
        <w:t xml:space="preserve">, </w:t>
      </w:r>
      <w:r w:rsidR="0016542B">
        <w:rPr>
          <w:rFonts w:ascii="Times New Roman" w:hAnsi="Times New Roman" w:cs="Times New Roman"/>
          <w:sz w:val="24"/>
          <w:szCs w:val="24"/>
        </w:rPr>
        <w:t>2022</w:t>
      </w:r>
      <w:r w:rsidRPr="001C68F4">
        <w:rPr>
          <w:rFonts w:ascii="Times New Roman" w:hAnsi="Times New Roman" w:cs="Times New Roman"/>
          <w:sz w:val="24"/>
          <w:szCs w:val="24"/>
        </w:rPr>
        <w:t xml:space="preserve">.  The Awards Ceremony will be held </w:t>
      </w:r>
      <w:r w:rsidR="0030278A">
        <w:rPr>
          <w:rFonts w:ascii="Times New Roman" w:hAnsi="Times New Roman" w:cs="Times New Roman"/>
          <w:sz w:val="24"/>
          <w:szCs w:val="24"/>
        </w:rPr>
        <w:t xml:space="preserve">Saturday, </w:t>
      </w:r>
      <w:r w:rsidR="00C11D7F">
        <w:rPr>
          <w:rFonts w:ascii="Times New Roman" w:hAnsi="Times New Roman" w:cs="Times New Roman"/>
          <w:sz w:val="24"/>
          <w:szCs w:val="24"/>
        </w:rPr>
        <w:t>February 26</w:t>
      </w:r>
      <w:r w:rsidR="00EA6571">
        <w:rPr>
          <w:rFonts w:ascii="Times New Roman" w:hAnsi="Times New Roman" w:cs="Times New Roman"/>
          <w:sz w:val="24"/>
          <w:szCs w:val="24"/>
        </w:rPr>
        <w:t xml:space="preserve">, </w:t>
      </w:r>
      <w:r w:rsidR="0016542B">
        <w:rPr>
          <w:rFonts w:ascii="Times New Roman" w:hAnsi="Times New Roman" w:cs="Times New Roman"/>
          <w:sz w:val="24"/>
          <w:szCs w:val="24"/>
        </w:rPr>
        <w:t>2022</w:t>
      </w:r>
      <w:r w:rsidR="0030278A">
        <w:rPr>
          <w:rFonts w:ascii="Times New Roman" w:hAnsi="Times New Roman" w:cs="Times New Roman"/>
          <w:sz w:val="24"/>
          <w:szCs w:val="24"/>
        </w:rPr>
        <w:t>.</w:t>
      </w:r>
    </w:p>
    <w:p w14:paraId="149DFB26" w14:textId="456DB0DA" w:rsidR="00367FA3" w:rsidRDefault="00367FA3" w:rsidP="001C68F4">
      <w:pPr>
        <w:rPr>
          <w:rFonts w:ascii="Times New Roman" w:hAnsi="Times New Roman" w:cs="Times New Roman"/>
          <w:b/>
          <w:sz w:val="24"/>
          <w:szCs w:val="24"/>
          <w:u w:val="single"/>
        </w:rPr>
      </w:pPr>
    </w:p>
    <w:p w14:paraId="4167F0DC" w14:textId="7F798E59" w:rsidR="00CD45C0" w:rsidRPr="001C68F4" w:rsidRDefault="00CD45C0" w:rsidP="00CD45C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Themes:</w:t>
      </w:r>
    </w:p>
    <w:p w14:paraId="098D15A5" w14:textId="4A279967" w:rsidR="00821326" w:rsidRDefault="00821326" w:rsidP="00821326">
      <w:pPr>
        <w:rPr>
          <w:rFonts w:ascii="Times New Roman" w:hAnsi="Times New Roman" w:cs="Times New Roman"/>
          <w:sz w:val="24"/>
          <w:szCs w:val="24"/>
        </w:rPr>
      </w:pPr>
      <w:r w:rsidRPr="00F70244">
        <w:rPr>
          <w:rFonts w:ascii="Times New Roman" w:hAnsi="Times New Roman" w:cs="Times New Roman"/>
          <w:sz w:val="24"/>
          <w:szCs w:val="24"/>
        </w:rPr>
        <w:t xml:space="preserve">This year’s theme is, </w:t>
      </w:r>
      <w:r>
        <w:rPr>
          <w:rFonts w:ascii="Times New Roman" w:hAnsi="Times New Roman" w:cs="Times New Roman"/>
          <w:b/>
          <w:sz w:val="24"/>
          <w:szCs w:val="24"/>
        </w:rPr>
        <w:t>SkillsUSA: United as One</w:t>
      </w:r>
      <w:r w:rsidRPr="00BC4839">
        <w:rPr>
          <w:rFonts w:ascii="Times New Roman" w:hAnsi="Times New Roman" w:cs="Times New Roman"/>
          <w:b/>
          <w:sz w:val="24"/>
          <w:szCs w:val="24"/>
        </w:rPr>
        <w:t xml:space="preserve">. </w:t>
      </w:r>
      <w:r w:rsidRPr="00F70244">
        <w:rPr>
          <w:rFonts w:ascii="Times New Roman" w:hAnsi="Times New Roman" w:cs="Times New Roman"/>
          <w:sz w:val="24"/>
          <w:szCs w:val="24"/>
        </w:rPr>
        <w:t xml:space="preserve">This is also the theme for the Prepared Speech and Promotional Bulletin Board contests.  The topic to be addressed by the contestants in these events is how the theme relates to the national program of work in the area of </w:t>
      </w:r>
      <w:r>
        <w:rPr>
          <w:rFonts w:ascii="Times New Roman" w:hAnsi="Times New Roman" w:cs="Times New Roman"/>
          <w:sz w:val="24"/>
          <w:szCs w:val="24"/>
        </w:rPr>
        <w:t>p</w:t>
      </w:r>
      <w:r w:rsidRPr="00F70244">
        <w:rPr>
          <w:rFonts w:ascii="Times New Roman" w:hAnsi="Times New Roman" w:cs="Times New Roman"/>
          <w:sz w:val="24"/>
          <w:szCs w:val="24"/>
        </w:rPr>
        <w:t xml:space="preserve">rofessional </w:t>
      </w:r>
      <w:r>
        <w:rPr>
          <w:rFonts w:ascii="Times New Roman" w:hAnsi="Times New Roman" w:cs="Times New Roman"/>
          <w:sz w:val="24"/>
          <w:szCs w:val="24"/>
        </w:rPr>
        <w:t>d</w:t>
      </w:r>
      <w:r w:rsidRPr="00F70244">
        <w:rPr>
          <w:rFonts w:ascii="Times New Roman" w:hAnsi="Times New Roman" w:cs="Times New Roman"/>
          <w:sz w:val="24"/>
          <w:szCs w:val="24"/>
        </w:rPr>
        <w:t xml:space="preserve">evelopment. To obtain </w:t>
      </w:r>
      <w:r w:rsidRPr="001B4425">
        <w:rPr>
          <w:rFonts w:ascii="Times New Roman" w:hAnsi="Times New Roman" w:cs="Times New Roman"/>
          <w:sz w:val="24"/>
          <w:szCs w:val="24"/>
        </w:rPr>
        <w:t xml:space="preserve">information on sub themes, please visit the SkillsUSA website at </w:t>
      </w:r>
      <w:hyperlink r:id="rId11" w:history="1">
        <w:r w:rsidRPr="001B4425">
          <w:rPr>
            <w:rStyle w:val="Hyperlink"/>
            <w:rFonts w:ascii="Times New Roman" w:hAnsi="Times New Roman" w:cs="Times New Roman"/>
            <w:sz w:val="24"/>
            <w:szCs w:val="24"/>
          </w:rPr>
          <w:t>http://www.skillsusa.org/competitions/skillsusa-championships/theme/</w:t>
        </w:r>
      </w:hyperlink>
      <w:r w:rsidRPr="001B4425">
        <w:rPr>
          <w:rFonts w:ascii="Times New Roman" w:hAnsi="Times New Roman" w:cs="Times New Roman"/>
          <w:sz w:val="24"/>
          <w:szCs w:val="24"/>
        </w:rPr>
        <w:t>.</w:t>
      </w:r>
    </w:p>
    <w:p w14:paraId="04841025" w14:textId="70091BBF" w:rsidR="00821326" w:rsidRDefault="00821326" w:rsidP="00821326">
      <w:pPr>
        <w:rPr>
          <w:rFonts w:ascii="Times New Roman" w:hAnsi="Times New Roman" w:cs="Times New Roman"/>
          <w:sz w:val="24"/>
          <w:szCs w:val="24"/>
        </w:rPr>
      </w:pPr>
      <w:r>
        <w:rPr>
          <w:rFonts w:ascii="Times New Roman" w:hAnsi="Times New Roman" w:cs="Times New Roman"/>
          <w:sz w:val="24"/>
          <w:szCs w:val="24"/>
        </w:rPr>
        <w:t xml:space="preserve">The </w:t>
      </w:r>
      <w:r w:rsidRPr="00821326">
        <w:rPr>
          <w:rFonts w:ascii="Times New Roman" w:hAnsi="Times New Roman" w:cs="Times New Roman"/>
          <w:sz w:val="24"/>
          <w:szCs w:val="24"/>
        </w:rPr>
        <w:t>Esthetics Competition Theme is “</w:t>
      </w:r>
      <w:r>
        <w:rPr>
          <w:rFonts w:ascii="Times New Roman" w:hAnsi="Times New Roman" w:cs="Times New Roman"/>
          <w:sz w:val="24"/>
          <w:szCs w:val="24"/>
        </w:rPr>
        <w:t>DISNEY</w:t>
      </w:r>
      <w:r w:rsidRPr="00821326">
        <w:rPr>
          <w:rFonts w:ascii="Times New Roman" w:hAnsi="Times New Roman" w:cs="Times New Roman"/>
          <w:sz w:val="24"/>
          <w:szCs w:val="24"/>
        </w:rPr>
        <w:t>”.</w:t>
      </w:r>
      <w:r>
        <w:rPr>
          <w:rFonts w:ascii="Times New Roman" w:hAnsi="Times New Roman" w:cs="Times New Roman"/>
          <w:sz w:val="24"/>
          <w:szCs w:val="24"/>
        </w:rPr>
        <w:t xml:space="preserve"> Additional contest updates from the national office can be located here: </w:t>
      </w:r>
      <w:hyperlink r:id="rId12" w:history="1">
        <w:r w:rsidRPr="000A6271">
          <w:rPr>
            <w:rStyle w:val="Hyperlink"/>
            <w:rFonts w:ascii="Times New Roman" w:hAnsi="Times New Roman" w:cs="Times New Roman"/>
            <w:sz w:val="24"/>
            <w:szCs w:val="24"/>
          </w:rPr>
          <w:t>https://www.skillsusa.org/competitions/skillsusa-championships/contest-updates/</w:t>
        </w:r>
      </w:hyperlink>
      <w:r>
        <w:rPr>
          <w:rFonts w:ascii="Times New Roman" w:hAnsi="Times New Roman" w:cs="Times New Roman"/>
          <w:sz w:val="24"/>
          <w:szCs w:val="24"/>
        </w:rPr>
        <w:t>. Any additional contest updates from the national office will be distributed on the listserv.</w:t>
      </w:r>
    </w:p>
    <w:p w14:paraId="1C266F6B" w14:textId="77777777" w:rsidR="00821326" w:rsidRDefault="00821326" w:rsidP="001C68F4">
      <w:pPr>
        <w:rPr>
          <w:rFonts w:ascii="Times New Roman" w:hAnsi="Times New Roman" w:cs="Times New Roman"/>
          <w:b/>
          <w:sz w:val="24"/>
          <w:szCs w:val="24"/>
          <w:u w:val="single"/>
        </w:rPr>
      </w:pPr>
    </w:p>
    <w:p w14:paraId="0BB89A21" w14:textId="77777777" w:rsidR="001C68F4" w:rsidRPr="001C68F4" w:rsidRDefault="001C68F4" w:rsidP="001C68F4">
      <w:pPr>
        <w:rPr>
          <w:rFonts w:ascii="Times New Roman" w:hAnsi="Times New Roman" w:cs="Times New Roman"/>
          <w:b/>
          <w:sz w:val="24"/>
          <w:szCs w:val="24"/>
          <w:u w:val="single"/>
        </w:rPr>
      </w:pPr>
      <w:r w:rsidRPr="001C68F4">
        <w:rPr>
          <w:rFonts w:ascii="Times New Roman" w:hAnsi="Times New Roman" w:cs="Times New Roman"/>
          <w:b/>
          <w:sz w:val="24"/>
          <w:szCs w:val="24"/>
          <w:u w:val="single"/>
        </w:rPr>
        <w:t>Competition Scoring:</w:t>
      </w:r>
    </w:p>
    <w:p w14:paraId="43FD95BE" w14:textId="77777777" w:rsidR="001C68F4" w:rsidRPr="001C68F4" w:rsidRDefault="001C68F4" w:rsidP="001C68F4">
      <w:pPr>
        <w:rPr>
          <w:rFonts w:ascii="Times New Roman" w:hAnsi="Times New Roman" w:cs="Times New Roman"/>
          <w:sz w:val="24"/>
          <w:szCs w:val="24"/>
        </w:rPr>
      </w:pPr>
      <w:r w:rsidRPr="001C68F4">
        <w:rPr>
          <w:rFonts w:ascii="Times New Roman" w:hAnsi="Times New Roman" w:cs="Times New Roman"/>
          <w:sz w:val="24"/>
          <w:szCs w:val="24"/>
        </w:rPr>
        <w:t>All competitions will be scored in the following areas:</w:t>
      </w:r>
    </w:p>
    <w:p w14:paraId="726664E0" w14:textId="77777777" w:rsidR="001C68F4" w:rsidRPr="001C68F4" w:rsidRDefault="001C68F4" w:rsidP="001C68F4">
      <w:pPr>
        <w:numPr>
          <w:ilvl w:val="0"/>
          <w:numId w:val="3"/>
        </w:numPr>
        <w:spacing w:after="0" w:line="240" w:lineRule="auto"/>
        <w:rPr>
          <w:rFonts w:ascii="Times New Roman" w:hAnsi="Times New Roman" w:cs="Times New Roman"/>
          <w:sz w:val="24"/>
          <w:szCs w:val="24"/>
        </w:rPr>
      </w:pPr>
      <w:r w:rsidRPr="001C68F4">
        <w:rPr>
          <w:rFonts w:ascii="Times New Roman" w:hAnsi="Times New Roman" w:cs="Times New Roman"/>
          <w:sz w:val="24"/>
          <w:szCs w:val="24"/>
        </w:rPr>
        <w:t>Written test</w:t>
      </w:r>
      <w:r w:rsidR="0096380D">
        <w:rPr>
          <w:rFonts w:ascii="Times New Roman" w:hAnsi="Times New Roman" w:cs="Times New Roman"/>
          <w:sz w:val="24"/>
          <w:szCs w:val="24"/>
        </w:rPr>
        <w:t xml:space="preserve"> (If applicable)</w:t>
      </w:r>
    </w:p>
    <w:p w14:paraId="5D38D0D2" w14:textId="77777777" w:rsidR="001C68F4" w:rsidRPr="001C68F4" w:rsidRDefault="001C68F4" w:rsidP="001C68F4">
      <w:pPr>
        <w:numPr>
          <w:ilvl w:val="0"/>
          <w:numId w:val="3"/>
        </w:numPr>
        <w:spacing w:after="0" w:line="240" w:lineRule="auto"/>
        <w:rPr>
          <w:rFonts w:ascii="Times New Roman" w:hAnsi="Times New Roman" w:cs="Times New Roman"/>
          <w:sz w:val="24"/>
          <w:szCs w:val="24"/>
        </w:rPr>
      </w:pPr>
      <w:r w:rsidRPr="001C68F4">
        <w:rPr>
          <w:rFonts w:ascii="Times New Roman" w:hAnsi="Times New Roman" w:cs="Times New Roman"/>
          <w:sz w:val="24"/>
          <w:szCs w:val="24"/>
        </w:rPr>
        <w:t>Performance (hands-on)</w:t>
      </w:r>
    </w:p>
    <w:p w14:paraId="67AFF469" w14:textId="3142EBA3" w:rsidR="001C68F4" w:rsidRDefault="001C68F4" w:rsidP="00EC0EBB">
      <w:pPr>
        <w:numPr>
          <w:ilvl w:val="0"/>
          <w:numId w:val="3"/>
        </w:numPr>
        <w:spacing w:after="0" w:line="240" w:lineRule="auto"/>
        <w:rPr>
          <w:rFonts w:ascii="Times New Roman" w:hAnsi="Times New Roman" w:cs="Times New Roman"/>
          <w:sz w:val="24"/>
          <w:szCs w:val="24"/>
        </w:rPr>
      </w:pPr>
      <w:r w:rsidRPr="001C68F4">
        <w:rPr>
          <w:rFonts w:ascii="Times New Roman" w:hAnsi="Times New Roman" w:cs="Times New Roman"/>
          <w:sz w:val="24"/>
          <w:szCs w:val="24"/>
        </w:rPr>
        <w:t>Oral professional assessment (interview with the Technical Chair or Judge)</w:t>
      </w:r>
      <w:r w:rsidR="0096380D">
        <w:rPr>
          <w:rFonts w:ascii="Times New Roman" w:hAnsi="Times New Roman" w:cs="Times New Roman"/>
          <w:sz w:val="24"/>
          <w:szCs w:val="24"/>
        </w:rPr>
        <w:t>—If Applicable)</w:t>
      </w:r>
    </w:p>
    <w:p w14:paraId="6F56A72D" w14:textId="68558A8D" w:rsidR="006F3FB8" w:rsidRDefault="006F3FB8" w:rsidP="00EC0EBB">
      <w:pPr>
        <w:numPr>
          <w:ilvl w:val="0"/>
          <w:numId w:val="3"/>
        </w:numPr>
        <w:spacing w:after="0" w:line="240" w:lineRule="auto"/>
        <w:rPr>
          <w:rFonts w:ascii="Times New Roman" w:hAnsi="Times New Roman" w:cs="Times New Roman"/>
          <w:sz w:val="24"/>
          <w:szCs w:val="24"/>
        </w:rPr>
      </w:pPr>
      <w:r w:rsidRPr="006F3FB8">
        <w:rPr>
          <w:rFonts w:ascii="Times New Roman" w:hAnsi="Times New Roman" w:cs="Times New Roman"/>
          <w:sz w:val="24"/>
          <w:szCs w:val="24"/>
        </w:rPr>
        <w:t>The Professional Development test score will be used as a tie-breaker.</w:t>
      </w:r>
    </w:p>
    <w:p w14:paraId="64403E1A" w14:textId="77777777" w:rsidR="00A57B97" w:rsidRPr="001C68F4" w:rsidRDefault="00A57B97" w:rsidP="00A57B97">
      <w:pPr>
        <w:spacing w:after="0" w:line="240" w:lineRule="auto"/>
        <w:ind w:left="720"/>
        <w:rPr>
          <w:rFonts w:ascii="Times New Roman" w:hAnsi="Times New Roman" w:cs="Times New Roman"/>
          <w:sz w:val="24"/>
          <w:szCs w:val="24"/>
        </w:rPr>
      </w:pPr>
    </w:p>
    <w:p w14:paraId="0F9B631C" w14:textId="77777777" w:rsidR="00367FA3" w:rsidRDefault="00367FA3" w:rsidP="00EC0EBB">
      <w:pPr>
        <w:spacing w:after="0" w:line="240" w:lineRule="auto"/>
        <w:rPr>
          <w:rFonts w:ascii="Times New Roman" w:hAnsi="Times New Roman" w:cs="Times New Roman"/>
          <w:b/>
          <w:sz w:val="24"/>
          <w:szCs w:val="24"/>
          <w:u w:val="single"/>
        </w:rPr>
      </w:pPr>
    </w:p>
    <w:p w14:paraId="5735DFB8" w14:textId="77777777" w:rsidR="001448F4" w:rsidRDefault="001448F4" w:rsidP="00EC0EB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Online Testing:</w:t>
      </w:r>
    </w:p>
    <w:p w14:paraId="48D478AD" w14:textId="12F78812" w:rsidR="001448F4" w:rsidRDefault="001448F4" w:rsidP="00EC0E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large portion of competitions will have the written testing portion of the competition held in advance. Advisors will be emailed </w:t>
      </w:r>
      <w:r w:rsidR="00102730">
        <w:rPr>
          <w:rFonts w:ascii="Times New Roman" w:hAnsi="Times New Roman" w:cs="Times New Roman"/>
          <w:sz w:val="24"/>
          <w:szCs w:val="24"/>
        </w:rPr>
        <w:t>instructions</w:t>
      </w:r>
      <w:r>
        <w:rPr>
          <w:rFonts w:ascii="Times New Roman" w:hAnsi="Times New Roman" w:cs="Times New Roman"/>
          <w:sz w:val="24"/>
          <w:szCs w:val="24"/>
        </w:rPr>
        <w:t xml:space="preserve"> </w:t>
      </w:r>
      <w:r w:rsidR="00A57B97">
        <w:rPr>
          <w:rFonts w:ascii="Times New Roman" w:hAnsi="Times New Roman" w:cs="Times New Roman"/>
          <w:sz w:val="24"/>
          <w:szCs w:val="24"/>
        </w:rPr>
        <w:t>to send to competitors so they may register for their test</w:t>
      </w:r>
      <w:r w:rsidR="00BA6604">
        <w:rPr>
          <w:rFonts w:ascii="Times New Roman" w:hAnsi="Times New Roman" w:cs="Times New Roman"/>
          <w:sz w:val="24"/>
          <w:szCs w:val="24"/>
        </w:rPr>
        <w:t xml:space="preserve"> during the week of January 24-28</w:t>
      </w:r>
      <w:r>
        <w:rPr>
          <w:rFonts w:ascii="Times New Roman" w:hAnsi="Times New Roman" w:cs="Times New Roman"/>
          <w:sz w:val="24"/>
          <w:szCs w:val="24"/>
        </w:rPr>
        <w:t xml:space="preserve">. </w:t>
      </w:r>
      <w:r w:rsidR="00A57B97">
        <w:rPr>
          <w:rFonts w:ascii="Times New Roman" w:hAnsi="Times New Roman" w:cs="Times New Roman"/>
          <w:sz w:val="24"/>
          <w:szCs w:val="24"/>
        </w:rPr>
        <w:t>Testing will be proctored. Online testing will occur</w:t>
      </w:r>
      <w:r w:rsidR="00E13D48">
        <w:rPr>
          <w:rFonts w:ascii="Times New Roman" w:hAnsi="Times New Roman" w:cs="Times New Roman"/>
          <w:sz w:val="24"/>
          <w:szCs w:val="24"/>
        </w:rPr>
        <w:t xml:space="preserve"> February </w:t>
      </w:r>
      <w:r w:rsidR="001A7A88">
        <w:rPr>
          <w:rFonts w:ascii="Times New Roman" w:hAnsi="Times New Roman" w:cs="Times New Roman"/>
          <w:sz w:val="24"/>
          <w:szCs w:val="24"/>
        </w:rPr>
        <w:t>2</w:t>
      </w:r>
      <w:r w:rsidR="00E13D48">
        <w:rPr>
          <w:rFonts w:ascii="Times New Roman" w:hAnsi="Times New Roman" w:cs="Times New Roman"/>
          <w:sz w:val="24"/>
          <w:szCs w:val="24"/>
        </w:rPr>
        <w:t>-</w:t>
      </w:r>
      <w:r w:rsidR="001A7A88">
        <w:rPr>
          <w:rFonts w:ascii="Times New Roman" w:hAnsi="Times New Roman" w:cs="Times New Roman"/>
          <w:sz w:val="24"/>
          <w:szCs w:val="24"/>
        </w:rPr>
        <w:t>11</w:t>
      </w:r>
      <w:r w:rsidR="00E13D48">
        <w:rPr>
          <w:rFonts w:ascii="Times New Roman" w:hAnsi="Times New Roman" w:cs="Times New Roman"/>
          <w:sz w:val="24"/>
          <w:szCs w:val="24"/>
        </w:rPr>
        <w:t xml:space="preserve">, </w:t>
      </w:r>
      <w:r w:rsidR="0016542B">
        <w:rPr>
          <w:rFonts w:ascii="Times New Roman" w:hAnsi="Times New Roman" w:cs="Times New Roman"/>
          <w:sz w:val="24"/>
          <w:szCs w:val="24"/>
        </w:rPr>
        <w:t>2022</w:t>
      </w:r>
      <w:r w:rsidR="00A57B97">
        <w:rPr>
          <w:rFonts w:ascii="Times New Roman" w:hAnsi="Times New Roman" w:cs="Times New Roman"/>
          <w:sz w:val="24"/>
          <w:szCs w:val="24"/>
        </w:rPr>
        <w:t>.</w:t>
      </w:r>
      <w:r>
        <w:rPr>
          <w:rFonts w:ascii="Times New Roman" w:hAnsi="Times New Roman" w:cs="Times New Roman"/>
          <w:sz w:val="24"/>
          <w:szCs w:val="24"/>
        </w:rPr>
        <w:t xml:space="preserve"> Any online testing questions may be directed </w:t>
      </w:r>
      <w:r w:rsidR="00A57B97">
        <w:rPr>
          <w:rFonts w:ascii="Times New Roman" w:hAnsi="Times New Roman" w:cs="Times New Roman"/>
          <w:sz w:val="24"/>
          <w:szCs w:val="24"/>
        </w:rPr>
        <w:t>to Amy O’Dell</w:t>
      </w:r>
      <w:r>
        <w:rPr>
          <w:rFonts w:ascii="Times New Roman" w:hAnsi="Times New Roman" w:cs="Times New Roman"/>
          <w:sz w:val="24"/>
          <w:szCs w:val="24"/>
        </w:rPr>
        <w:t xml:space="preserve"> at </w:t>
      </w:r>
      <w:hyperlink r:id="rId13" w:history="1">
        <w:r w:rsidR="00A57B97" w:rsidRPr="00716ACB">
          <w:rPr>
            <w:rStyle w:val="Hyperlink"/>
            <w:rFonts w:ascii="Times New Roman" w:hAnsi="Times New Roman" w:cs="Times New Roman"/>
            <w:sz w:val="24"/>
            <w:szCs w:val="24"/>
          </w:rPr>
          <w:t>aodell@tcsg.edu</w:t>
        </w:r>
      </w:hyperlink>
      <w:r>
        <w:rPr>
          <w:rFonts w:ascii="Times New Roman" w:hAnsi="Times New Roman" w:cs="Times New Roman"/>
          <w:sz w:val="24"/>
          <w:szCs w:val="24"/>
        </w:rPr>
        <w:t xml:space="preserve">. </w:t>
      </w:r>
    </w:p>
    <w:p w14:paraId="1A264EBB" w14:textId="5923DA89" w:rsidR="001448F4" w:rsidRDefault="001448F4" w:rsidP="00EC0EBB">
      <w:pPr>
        <w:spacing w:after="0" w:line="240" w:lineRule="auto"/>
        <w:rPr>
          <w:rFonts w:ascii="Times New Roman" w:hAnsi="Times New Roman" w:cs="Times New Roman"/>
          <w:sz w:val="24"/>
          <w:szCs w:val="24"/>
        </w:rPr>
      </w:pPr>
    </w:p>
    <w:p w14:paraId="4F838D9D" w14:textId="77777777" w:rsidR="001A7A88" w:rsidRDefault="001A7A88" w:rsidP="00EC0EBB">
      <w:pPr>
        <w:spacing w:after="0" w:line="240" w:lineRule="auto"/>
        <w:rPr>
          <w:rFonts w:ascii="Times New Roman" w:hAnsi="Times New Roman" w:cs="Times New Roman"/>
          <w:sz w:val="24"/>
          <w:szCs w:val="24"/>
        </w:rPr>
      </w:pPr>
    </w:p>
    <w:p w14:paraId="72A5AE7D" w14:textId="77777777" w:rsidR="001A7A88" w:rsidRPr="001448F4" w:rsidRDefault="001A7A88" w:rsidP="00EC0EBB">
      <w:pPr>
        <w:spacing w:after="0" w:line="240" w:lineRule="auto"/>
        <w:rPr>
          <w:rFonts w:ascii="Times New Roman" w:hAnsi="Times New Roman" w:cs="Times New Roman"/>
          <w:sz w:val="24"/>
          <w:szCs w:val="24"/>
        </w:rPr>
      </w:pPr>
    </w:p>
    <w:p w14:paraId="4AA71328" w14:textId="77777777" w:rsidR="001C68F4" w:rsidRPr="001C68F4" w:rsidRDefault="001C68F4" w:rsidP="00EC0EBB">
      <w:pPr>
        <w:spacing w:after="0" w:line="240" w:lineRule="auto"/>
        <w:rPr>
          <w:rFonts w:ascii="Times New Roman" w:hAnsi="Times New Roman" w:cs="Times New Roman"/>
          <w:b/>
          <w:sz w:val="24"/>
          <w:szCs w:val="24"/>
          <w:u w:val="single"/>
        </w:rPr>
      </w:pPr>
      <w:r w:rsidRPr="001C68F4">
        <w:rPr>
          <w:rFonts w:ascii="Times New Roman" w:hAnsi="Times New Roman" w:cs="Times New Roman"/>
          <w:b/>
          <w:sz w:val="24"/>
          <w:szCs w:val="24"/>
          <w:u w:val="single"/>
        </w:rPr>
        <w:t>Dress Code:</w:t>
      </w:r>
    </w:p>
    <w:p w14:paraId="0696BA5B" w14:textId="4A4080BB" w:rsidR="00BD3545" w:rsidRDefault="00BD3545" w:rsidP="001C68F4">
      <w:pPr>
        <w:rPr>
          <w:rFonts w:ascii="Times New Roman" w:hAnsi="Times New Roman" w:cs="Times New Roman"/>
          <w:sz w:val="24"/>
          <w:szCs w:val="24"/>
        </w:rPr>
      </w:pPr>
      <w:r>
        <w:rPr>
          <w:rFonts w:ascii="Times New Roman" w:hAnsi="Times New Roman" w:cs="Times New Roman"/>
          <w:sz w:val="24"/>
          <w:szCs w:val="24"/>
        </w:rPr>
        <w:t>Refer to pages 15-16 in the Advisor’s Guide for the dress code.</w:t>
      </w:r>
      <w:r w:rsidR="009D0077">
        <w:rPr>
          <w:rFonts w:ascii="Times New Roman" w:hAnsi="Times New Roman" w:cs="Times New Roman"/>
          <w:sz w:val="24"/>
          <w:szCs w:val="24"/>
        </w:rPr>
        <w:t xml:space="preserve"> </w:t>
      </w:r>
      <w:hyperlink r:id="rId14" w:history="1">
        <w:r w:rsidR="009D0077" w:rsidRPr="000A6271">
          <w:rPr>
            <w:rStyle w:val="Hyperlink"/>
            <w:rFonts w:ascii="Times New Roman" w:hAnsi="Times New Roman" w:cs="Times New Roman"/>
            <w:sz w:val="24"/>
            <w:szCs w:val="24"/>
          </w:rPr>
          <w:t>https://www.skillsusagaps.org/advisors_corner/SkillsUSA_Georgia_Postsecondary_Advisors_Guide.pdf</w:t>
        </w:r>
      </w:hyperlink>
      <w:r w:rsidR="009D0077">
        <w:rPr>
          <w:rFonts w:ascii="Times New Roman" w:hAnsi="Times New Roman" w:cs="Times New Roman"/>
          <w:sz w:val="24"/>
          <w:szCs w:val="24"/>
        </w:rPr>
        <w:t xml:space="preserve"> </w:t>
      </w:r>
    </w:p>
    <w:p w14:paraId="5F77D9D9" w14:textId="77777777" w:rsidR="001C68F4" w:rsidRDefault="001C68F4" w:rsidP="001C68F4">
      <w:pPr>
        <w:rPr>
          <w:rFonts w:ascii="Times New Roman" w:hAnsi="Times New Roman" w:cs="Times New Roman"/>
          <w:sz w:val="24"/>
          <w:szCs w:val="24"/>
        </w:rPr>
      </w:pPr>
      <w:r w:rsidRPr="00BD3545">
        <w:rPr>
          <w:rFonts w:ascii="Times New Roman" w:hAnsi="Times New Roman" w:cs="Times New Roman"/>
          <w:b/>
          <w:i/>
          <w:color w:val="FF0000"/>
          <w:sz w:val="24"/>
          <w:szCs w:val="24"/>
          <w:u w:val="single"/>
        </w:rPr>
        <w:t>During the Awards Ceremony, students who are inappropriately dressed will not be allowed on stage to receive their medals</w:t>
      </w:r>
      <w:r w:rsidRPr="00BD3545">
        <w:rPr>
          <w:rFonts w:ascii="Times New Roman" w:hAnsi="Times New Roman" w:cs="Times New Roman"/>
          <w:sz w:val="24"/>
          <w:szCs w:val="24"/>
        </w:rPr>
        <w:t xml:space="preserve">.  </w:t>
      </w:r>
      <w:r w:rsidRPr="00BD3545">
        <w:rPr>
          <w:rFonts w:ascii="Times New Roman" w:hAnsi="Times New Roman" w:cs="Times New Roman"/>
          <w:b/>
          <w:sz w:val="24"/>
          <w:szCs w:val="24"/>
          <w:u w:val="single"/>
        </w:rPr>
        <w:t xml:space="preserve">This dress code applies to both </w:t>
      </w:r>
      <w:r w:rsidR="00771608" w:rsidRPr="00BD3545">
        <w:rPr>
          <w:rFonts w:ascii="Times New Roman" w:hAnsi="Times New Roman" w:cs="Times New Roman"/>
          <w:b/>
          <w:sz w:val="24"/>
          <w:szCs w:val="24"/>
          <w:u w:val="single"/>
        </w:rPr>
        <w:t>advisor</w:t>
      </w:r>
      <w:r w:rsidR="00EC0EBB" w:rsidRPr="00BD3545">
        <w:rPr>
          <w:rFonts w:ascii="Times New Roman" w:hAnsi="Times New Roman" w:cs="Times New Roman"/>
          <w:b/>
          <w:sz w:val="24"/>
          <w:szCs w:val="24"/>
          <w:u w:val="single"/>
        </w:rPr>
        <w:t>s</w:t>
      </w:r>
      <w:r w:rsidRPr="00BD3545">
        <w:rPr>
          <w:rFonts w:ascii="Times New Roman" w:hAnsi="Times New Roman" w:cs="Times New Roman"/>
          <w:b/>
          <w:sz w:val="24"/>
          <w:szCs w:val="24"/>
          <w:u w:val="single"/>
        </w:rPr>
        <w:t xml:space="preserve"> and students and will </w:t>
      </w:r>
      <w:r w:rsidRPr="00BD3545">
        <w:rPr>
          <w:rFonts w:ascii="Times New Roman" w:hAnsi="Times New Roman" w:cs="Times New Roman"/>
          <w:b/>
          <w:sz w:val="24"/>
          <w:szCs w:val="24"/>
          <w:u w:val="single"/>
        </w:rPr>
        <w:lastRenderedPageBreak/>
        <w:t>be strictly enforced.</w:t>
      </w:r>
      <w:r w:rsidRPr="00BD3545">
        <w:rPr>
          <w:rFonts w:ascii="Times New Roman" w:hAnsi="Times New Roman" w:cs="Times New Roman"/>
          <w:sz w:val="24"/>
          <w:szCs w:val="24"/>
        </w:rPr>
        <w:t xml:space="preserve">  </w:t>
      </w:r>
      <w:r w:rsidR="00771608" w:rsidRPr="00BD3545">
        <w:rPr>
          <w:rFonts w:ascii="Times New Roman" w:hAnsi="Times New Roman" w:cs="Times New Roman"/>
          <w:sz w:val="24"/>
          <w:szCs w:val="24"/>
        </w:rPr>
        <w:t>Advisor</w:t>
      </w:r>
      <w:r w:rsidR="00EC0EBB" w:rsidRPr="00BD3545">
        <w:rPr>
          <w:rFonts w:ascii="Times New Roman" w:hAnsi="Times New Roman" w:cs="Times New Roman"/>
          <w:sz w:val="24"/>
          <w:szCs w:val="24"/>
        </w:rPr>
        <w:t>s</w:t>
      </w:r>
      <w:r w:rsidRPr="00BD3545">
        <w:rPr>
          <w:rFonts w:ascii="Times New Roman" w:hAnsi="Times New Roman" w:cs="Times New Roman"/>
          <w:sz w:val="24"/>
          <w:szCs w:val="24"/>
        </w:rPr>
        <w:t>, please inform your students of the dress code prior to the</w:t>
      </w:r>
      <w:r w:rsidR="0030278A" w:rsidRPr="00BD3545">
        <w:rPr>
          <w:rFonts w:ascii="Times New Roman" w:hAnsi="Times New Roman" w:cs="Times New Roman"/>
          <w:sz w:val="24"/>
          <w:szCs w:val="24"/>
        </w:rPr>
        <w:t>ir</w:t>
      </w:r>
      <w:r w:rsidRPr="00BD3545">
        <w:rPr>
          <w:rFonts w:ascii="Times New Roman" w:hAnsi="Times New Roman" w:cs="Times New Roman"/>
          <w:sz w:val="24"/>
          <w:szCs w:val="24"/>
        </w:rPr>
        <w:t xml:space="preserve"> competition.</w:t>
      </w:r>
      <w:r w:rsidR="00EA28BA">
        <w:rPr>
          <w:rFonts w:ascii="Times New Roman" w:hAnsi="Times New Roman" w:cs="Times New Roman"/>
          <w:sz w:val="24"/>
          <w:szCs w:val="24"/>
        </w:rPr>
        <w:t xml:space="preserve"> </w:t>
      </w:r>
    </w:p>
    <w:p w14:paraId="1DC56995" w14:textId="77777777" w:rsidR="006926DC" w:rsidRDefault="006926DC" w:rsidP="005269B9">
      <w:pPr>
        <w:rPr>
          <w:rFonts w:ascii="Times New Roman" w:hAnsi="Times New Roman" w:cs="Times New Roman"/>
          <w:b/>
          <w:sz w:val="24"/>
          <w:szCs w:val="24"/>
          <w:u w:val="single"/>
        </w:rPr>
      </w:pPr>
    </w:p>
    <w:p w14:paraId="31B82285" w14:textId="03B04EA3" w:rsidR="005269B9" w:rsidRPr="005269B9" w:rsidRDefault="005269B9" w:rsidP="005269B9">
      <w:pPr>
        <w:rPr>
          <w:rFonts w:ascii="Times New Roman" w:hAnsi="Times New Roman" w:cs="Times New Roman"/>
          <w:b/>
          <w:sz w:val="24"/>
          <w:szCs w:val="24"/>
          <w:u w:val="single"/>
        </w:rPr>
      </w:pPr>
      <w:r w:rsidRPr="005269B9">
        <w:rPr>
          <w:rFonts w:ascii="Times New Roman" w:hAnsi="Times New Roman" w:cs="Times New Roman"/>
          <w:b/>
          <w:sz w:val="24"/>
          <w:szCs w:val="24"/>
          <w:u w:val="single"/>
        </w:rPr>
        <w:t>Safety Precautions:</w:t>
      </w:r>
    </w:p>
    <w:p w14:paraId="00111160" w14:textId="615DFF29" w:rsidR="005269B9" w:rsidRPr="005269B9" w:rsidRDefault="005269B9" w:rsidP="005269B9">
      <w:pPr>
        <w:rPr>
          <w:rFonts w:ascii="Times New Roman" w:hAnsi="Times New Roman" w:cs="Times New Roman"/>
          <w:bCs/>
          <w:sz w:val="24"/>
          <w:szCs w:val="24"/>
        </w:rPr>
      </w:pPr>
      <w:r w:rsidRPr="005269B9">
        <w:rPr>
          <w:rFonts w:ascii="Times New Roman" w:hAnsi="Times New Roman" w:cs="Times New Roman"/>
          <w:bCs/>
          <w:sz w:val="24"/>
          <w:szCs w:val="24"/>
        </w:rPr>
        <w:t xml:space="preserve">For in-person contests, masks are </w:t>
      </w:r>
      <w:r w:rsidRPr="00C11AA5">
        <w:rPr>
          <w:rFonts w:ascii="Times New Roman" w:hAnsi="Times New Roman" w:cs="Times New Roman"/>
          <w:b/>
          <w:sz w:val="24"/>
          <w:szCs w:val="24"/>
          <w:u w:val="single"/>
        </w:rPr>
        <w:t>required</w:t>
      </w:r>
      <w:r w:rsidRPr="005269B9">
        <w:rPr>
          <w:rFonts w:ascii="Times New Roman" w:hAnsi="Times New Roman" w:cs="Times New Roman"/>
          <w:bCs/>
          <w:sz w:val="24"/>
          <w:szCs w:val="24"/>
        </w:rPr>
        <w:t xml:space="preserve"> for everyone (students, advisors, industry partners, etc.). Anyone who is deemed unsafe to participate, will be sent to the isolation room and sent home as soon and as safely as possible. Inability to safely compete on the competition date will disqualify any competitors.</w:t>
      </w:r>
    </w:p>
    <w:p w14:paraId="581B00A0" w14:textId="29D4472C" w:rsidR="005269B9" w:rsidRPr="005269B9" w:rsidRDefault="005269B9" w:rsidP="005269B9">
      <w:pPr>
        <w:rPr>
          <w:rFonts w:ascii="Times New Roman" w:hAnsi="Times New Roman" w:cs="Times New Roman"/>
          <w:b/>
          <w:sz w:val="24"/>
          <w:szCs w:val="24"/>
        </w:rPr>
      </w:pPr>
      <w:r w:rsidRPr="005269B9">
        <w:rPr>
          <w:rFonts w:ascii="Times New Roman" w:hAnsi="Times New Roman" w:cs="Times New Roman"/>
          <w:b/>
          <w:sz w:val="24"/>
          <w:szCs w:val="24"/>
          <w:highlight w:val="yellow"/>
        </w:rPr>
        <w:t>IF YOU FEEL SICK, STAY HOME!</w:t>
      </w:r>
    </w:p>
    <w:p w14:paraId="5D640699" w14:textId="77777777" w:rsidR="005269B9" w:rsidRDefault="005269B9" w:rsidP="001C68F4">
      <w:pPr>
        <w:rPr>
          <w:rFonts w:ascii="Times New Roman" w:hAnsi="Times New Roman" w:cs="Times New Roman"/>
          <w:b/>
          <w:sz w:val="24"/>
          <w:szCs w:val="24"/>
          <w:u w:val="single"/>
        </w:rPr>
      </w:pPr>
    </w:p>
    <w:p w14:paraId="6FAD6688" w14:textId="4FBB3EC6" w:rsidR="001C68F4" w:rsidRPr="001C68F4" w:rsidRDefault="001C68F4" w:rsidP="001C68F4">
      <w:pPr>
        <w:rPr>
          <w:rFonts w:ascii="Times New Roman" w:hAnsi="Times New Roman" w:cs="Times New Roman"/>
          <w:b/>
          <w:sz w:val="24"/>
          <w:szCs w:val="24"/>
          <w:u w:val="single"/>
        </w:rPr>
      </w:pPr>
      <w:r w:rsidRPr="001C68F4">
        <w:rPr>
          <w:rFonts w:ascii="Times New Roman" w:hAnsi="Times New Roman" w:cs="Times New Roman"/>
          <w:b/>
          <w:sz w:val="24"/>
          <w:szCs w:val="24"/>
          <w:u w:val="single"/>
        </w:rPr>
        <w:t>Contests:</w:t>
      </w:r>
    </w:p>
    <w:p w14:paraId="6A436138" w14:textId="7A3ECC27" w:rsidR="004D0237" w:rsidRPr="001C68F4" w:rsidRDefault="001C68F4" w:rsidP="004D0237">
      <w:pPr>
        <w:rPr>
          <w:rFonts w:ascii="Times New Roman" w:hAnsi="Times New Roman" w:cs="Times New Roman"/>
          <w:b/>
          <w:sz w:val="24"/>
          <w:szCs w:val="24"/>
        </w:rPr>
      </w:pPr>
      <w:r w:rsidRPr="001C68F4">
        <w:rPr>
          <w:rFonts w:ascii="Times New Roman" w:hAnsi="Times New Roman" w:cs="Times New Roman"/>
          <w:sz w:val="24"/>
          <w:szCs w:val="24"/>
        </w:rPr>
        <w:t xml:space="preserve">All students competing in the State Championships must be registered electronically on the SkillsUSA website </w:t>
      </w:r>
      <w:hyperlink r:id="rId15" w:history="1">
        <w:r w:rsidRPr="001C68F4">
          <w:rPr>
            <w:rStyle w:val="Hyperlink"/>
            <w:rFonts w:ascii="Times New Roman" w:hAnsi="Times New Roman" w:cs="Times New Roman"/>
            <w:color w:val="auto"/>
            <w:sz w:val="24"/>
            <w:szCs w:val="24"/>
          </w:rPr>
          <w:t>www.skillsusa.org</w:t>
        </w:r>
      </w:hyperlink>
      <w:r w:rsidRPr="001C68F4">
        <w:rPr>
          <w:rFonts w:ascii="Times New Roman" w:hAnsi="Times New Roman" w:cs="Times New Roman"/>
          <w:sz w:val="24"/>
          <w:szCs w:val="24"/>
        </w:rPr>
        <w:t xml:space="preserve"> no later than </w:t>
      </w:r>
      <w:r w:rsidR="00E13D48">
        <w:rPr>
          <w:rFonts w:ascii="Times New Roman" w:hAnsi="Times New Roman" w:cs="Times New Roman"/>
          <w:sz w:val="24"/>
          <w:szCs w:val="24"/>
        </w:rPr>
        <w:t xml:space="preserve">January </w:t>
      </w:r>
      <w:r w:rsidR="009D0077">
        <w:rPr>
          <w:rFonts w:ascii="Times New Roman" w:hAnsi="Times New Roman" w:cs="Times New Roman"/>
          <w:sz w:val="24"/>
          <w:szCs w:val="24"/>
        </w:rPr>
        <w:t>2</w:t>
      </w:r>
      <w:r w:rsidR="00E13D48">
        <w:rPr>
          <w:rFonts w:ascii="Times New Roman" w:hAnsi="Times New Roman" w:cs="Times New Roman"/>
          <w:sz w:val="24"/>
          <w:szCs w:val="24"/>
        </w:rPr>
        <w:t>1</w:t>
      </w:r>
      <w:r w:rsidR="00E13D48" w:rsidRPr="00E13D48">
        <w:rPr>
          <w:rFonts w:ascii="Times New Roman" w:hAnsi="Times New Roman" w:cs="Times New Roman"/>
          <w:sz w:val="24"/>
          <w:szCs w:val="24"/>
          <w:vertAlign w:val="superscript"/>
        </w:rPr>
        <w:t>st</w:t>
      </w:r>
      <w:r w:rsidR="00E13D48">
        <w:rPr>
          <w:rFonts w:ascii="Times New Roman" w:hAnsi="Times New Roman" w:cs="Times New Roman"/>
          <w:sz w:val="24"/>
          <w:szCs w:val="24"/>
        </w:rPr>
        <w:t xml:space="preserve">, </w:t>
      </w:r>
      <w:r w:rsidR="0016542B">
        <w:rPr>
          <w:rFonts w:ascii="Times New Roman" w:hAnsi="Times New Roman" w:cs="Times New Roman"/>
          <w:sz w:val="24"/>
          <w:szCs w:val="24"/>
        </w:rPr>
        <w:t>2022</w:t>
      </w:r>
      <w:r w:rsidR="00E13D48">
        <w:rPr>
          <w:rFonts w:ascii="Times New Roman" w:hAnsi="Times New Roman" w:cs="Times New Roman"/>
          <w:sz w:val="24"/>
          <w:szCs w:val="24"/>
        </w:rPr>
        <w:t>.</w:t>
      </w:r>
      <w:r w:rsidRPr="001C68F4">
        <w:rPr>
          <w:rFonts w:ascii="Times New Roman" w:hAnsi="Times New Roman" w:cs="Times New Roman"/>
          <w:sz w:val="24"/>
          <w:szCs w:val="24"/>
        </w:rPr>
        <w:t xml:space="preserve">  </w:t>
      </w:r>
      <w:r w:rsidR="004D0237" w:rsidRPr="001C68F4">
        <w:rPr>
          <w:rFonts w:ascii="Times New Roman" w:hAnsi="Times New Roman" w:cs="Times New Roman"/>
          <w:b/>
          <w:sz w:val="24"/>
          <w:szCs w:val="24"/>
        </w:rPr>
        <w:t xml:space="preserve">No additional contests can be added nor can contestants be replaced after the </w:t>
      </w:r>
      <w:r w:rsidR="00E13D48">
        <w:rPr>
          <w:rFonts w:ascii="Times New Roman" w:hAnsi="Times New Roman" w:cs="Times New Roman"/>
          <w:b/>
          <w:sz w:val="24"/>
          <w:szCs w:val="24"/>
        </w:rPr>
        <w:t xml:space="preserve">January </w:t>
      </w:r>
      <w:r w:rsidR="009D0077">
        <w:rPr>
          <w:rFonts w:ascii="Times New Roman" w:hAnsi="Times New Roman" w:cs="Times New Roman"/>
          <w:b/>
          <w:sz w:val="24"/>
          <w:szCs w:val="24"/>
        </w:rPr>
        <w:t>2</w:t>
      </w:r>
      <w:r w:rsidR="00E13D48">
        <w:rPr>
          <w:rFonts w:ascii="Times New Roman" w:hAnsi="Times New Roman" w:cs="Times New Roman"/>
          <w:b/>
          <w:sz w:val="24"/>
          <w:szCs w:val="24"/>
        </w:rPr>
        <w:t>1</w:t>
      </w:r>
      <w:r w:rsidR="00E13D48" w:rsidRPr="00E13D48">
        <w:rPr>
          <w:rFonts w:ascii="Times New Roman" w:hAnsi="Times New Roman" w:cs="Times New Roman"/>
          <w:b/>
          <w:sz w:val="24"/>
          <w:szCs w:val="24"/>
          <w:vertAlign w:val="superscript"/>
        </w:rPr>
        <w:t>st</w:t>
      </w:r>
      <w:r w:rsidR="00E13D48">
        <w:rPr>
          <w:rFonts w:ascii="Times New Roman" w:hAnsi="Times New Roman" w:cs="Times New Roman"/>
          <w:b/>
          <w:sz w:val="24"/>
          <w:szCs w:val="24"/>
        </w:rPr>
        <w:t xml:space="preserve">, </w:t>
      </w:r>
      <w:r w:rsidR="0016542B">
        <w:rPr>
          <w:rFonts w:ascii="Times New Roman" w:hAnsi="Times New Roman" w:cs="Times New Roman"/>
          <w:b/>
          <w:sz w:val="24"/>
          <w:szCs w:val="24"/>
        </w:rPr>
        <w:t>2022</w:t>
      </w:r>
      <w:r w:rsidR="004D0237" w:rsidRPr="00BD3262">
        <w:rPr>
          <w:rFonts w:ascii="Times New Roman" w:hAnsi="Times New Roman" w:cs="Times New Roman"/>
          <w:b/>
          <w:sz w:val="24"/>
          <w:szCs w:val="24"/>
        </w:rPr>
        <w:t xml:space="preserve"> </w:t>
      </w:r>
      <w:r w:rsidR="004D0237" w:rsidRPr="001C68F4">
        <w:rPr>
          <w:rFonts w:ascii="Times New Roman" w:hAnsi="Times New Roman" w:cs="Times New Roman"/>
          <w:b/>
          <w:sz w:val="24"/>
          <w:szCs w:val="24"/>
        </w:rPr>
        <w:t xml:space="preserve">deadline.  Please make sure that all names are spelled correctly because replacement name badges will not be printed on-site.  </w:t>
      </w:r>
      <w:r w:rsidR="009D0077" w:rsidRPr="00A273F6">
        <w:rPr>
          <w:rFonts w:ascii="Times New Roman" w:hAnsi="Times New Roman" w:cs="Times New Roman"/>
          <w:bCs/>
          <w:sz w:val="24"/>
          <w:szCs w:val="24"/>
        </w:rPr>
        <w:t>Email the State Director if there are any changes/drops after th</w:t>
      </w:r>
      <w:r w:rsidR="00A273F6" w:rsidRPr="00A273F6">
        <w:rPr>
          <w:rFonts w:ascii="Times New Roman" w:hAnsi="Times New Roman" w:cs="Times New Roman"/>
          <w:bCs/>
          <w:sz w:val="24"/>
          <w:szCs w:val="24"/>
        </w:rPr>
        <w:t>is date</w:t>
      </w:r>
      <w:r w:rsidR="00A273F6">
        <w:rPr>
          <w:rFonts w:ascii="Times New Roman" w:hAnsi="Times New Roman" w:cs="Times New Roman"/>
          <w:bCs/>
          <w:sz w:val="24"/>
          <w:szCs w:val="24"/>
        </w:rPr>
        <w:t>, it is critical to have an accurate count for supplies/materials/equipment</w:t>
      </w:r>
      <w:r w:rsidR="00A273F6" w:rsidRPr="00A273F6">
        <w:rPr>
          <w:rFonts w:ascii="Times New Roman" w:hAnsi="Times New Roman" w:cs="Times New Roman"/>
          <w:bCs/>
          <w:sz w:val="24"/>
          <w:szCs w:val="24"/>
        </w:rPr>
        <w:t>.</w:t>
      </w:r>
    </w:p>
    <w:p w14:paraId="316354FB" w14:textId="77777777" w:rsidR="00A273F6" w:rsidRDefault="00A273F6" w:rsidP="001C68F4">
      <w:pPr>
        <w:rPr>
          <w:rFonts w:ascii="Times New Roman" w:hAnsi="Times New Roman" w:cs="Times New Roman"/>
          <w:b/>
          <w:sz w:val="24"/>
          <w:szCs w:val="24"/>
          <w:u w:val="single"/>
        </w:rPr>
      </w:pPr>
    </w:p>
    <w:p w14:paraId="35F59E40" w14:textId="1B8DFE59" w:rsidR="001C68F4" w:rsidRPr="001C68F4" w:rsidRDefault="001C68F4" w:rsidP="001C68F4">
      <w:pPr>
        <w:rPr>
          <w:rFonts w:ascii="Times New Roman" w:hAnsi="Times New Roman" w:cs="Times New Roman"/>
          <w:sz w:val="24"/>
          <w:szCs w:val="24"/>
        </w:rPr>
      </w:pPr>
      <w:r w:rsidRPr="001C68F4">
        <w:rPr>
          <w:rFonts w:ascii="Times New Roman" w:hAnsi="Times New Roman" w:cs="Times New Roman"/>
          <w:b/>
          <w:sz w:val="24"/>
          <w:szCs w:val="24"/>
          <w:u w:val="single"/>
        </w:rPr>
        <w:t>Prizes:</w:t>
      </w:r>
    </w:p>
    <w:p w14:paraId="2AC4CF39" w14:textId="00473606" w:rsidR="001C68F4" w:rsidRDefault="001C68F4" w:rsidP="001C68F4">
      <w:pPr>
        <w:rPr>
          <w:rFonts w:ascii="Times New Roman" w:hAnsi="Times New Roman" w:cs="Times New Roman"/>
          <w:sz w:val="24"/>
          <w:szCs w:val="24"/>
        </w:rPr>
      </w:pPr>
      <w:r w:rsidRPr="001C68F4">
        <w:rPr>
          <w:rFonts w:ascii="Times New Roman" w:hAnsi="Times New Roman" w:cs="Times New Roman"/>
          <w:sz w:val="24"/>
          <w:szCs w:val="24"/>
        </w:rPr>
        <w:t>Each technical college is asked to sponsor one or more contests by bringing a 1</w:t>
      </w:r>
      <w:r w:rsidRPr="001C68F4">
        <w:rPr>
          <w:rFonts w:ascii="Times New Roman" w:hAnsi="Times New Roman" w:cs="Times New Roman"/>
          <w:sz w:val="24"/>
          <w:szCs w:val="24"/>
          <w:vertAlign w:val="superscript"/>
        </w:rPr>
        <w:t>st</w:t>
      </w:r>
      <w:r w:rsidRPr="001C68F4">
        <w:rPr>
          <w:rFonts w:ascii="Times New Roman" w:hAnsi="Times New Roman" w:cs="Times New Roman"/>
          <w:sz w:val="24"/>
          <w:szCs w:val="24"/>
        </w:rPr>
        <w:t xml:space="preserve"> place prize valued at $75.00; a 2</w:t>
      </w:r>
      <w:r w:rsidRPr="001C68F4">
        <w:rPr>
          <w:rFonts w:ascii="Times New Roman" w:hAnsi="Times New Roman" w:cs="Times New Roman"/>
          <w:sz w:val="24"/>
          <w:szCs w:val="24"/>
          <w:vertAlign w:val="superscript"/>
        </w:rPr>
        <w:t>nd</w:t>
      </w:r>
      <w:r w:rsidRPr="001C68F4">
        <w:rPr>
          <w:rFonts w:ascii="Times New Roman" w:hAnsi="Times New Roman" w:cs="Times New Roman"/>
          <w:sz w:val="24"/>
          <w:szCs w:val="24"/>
        </w:rPr>
        <w:t xml:space="preserve"> place prize valued at $50.00 and a 3</w:t>
      </w:r>
      <w:r w:rsidRPr="001C68F4">
        <w:rPr>
          <w:rFonts w:ascii="Times New Roman" w:hAnsi="Times New Roman" w:cs="Times New Roman"/>
          <w:sz w:val="24"/>
          <w:szCs w:val="24"/>
          <w:vertAlign w:val="superscript"/>
        </w:rPr>
        <w:t>rd</w:t>
      </w:r>
      <w:r w:rsidRPr="001C68F4">
        <w:rPr>
          <w:rFonts w:ascii="Times New Roman" w:hAnsi="Times New Roman" w:cs="Times New Roman"/>
          <w:sz w:val="24"/>
          <w:szCs w:val="24"/>
        </w:rPr>
        <w:t xml:space="preserve"> place prize valued at $25.00 for each contest it will sponsor.  These are minimum values; prizes of higher value are welcome.</w:t>
      </w:r>
    </w:p>
    <w:p w14:paraId="46F02812" w14:textId="537027CB" w:rsidR="00B77478" w:rsidRPr="001C68F4" w:rsidRDefault="00B77478" w:rsidP="001C68F4">
      <w:pPr>
        <w:rPr>
          <w:rFonts w:ascii="Times New Roman" w:hAnsi="Times New Roman" w:cs="Times New Roman"/>
          <w:sz w:val="24"/>
          <w:szCs w:val="24"/>
        </w:rPr>
      </w:pPr>
      <w:r w:rsidRPr="00B77478">
        <w:rPr>
          <w:rFonts w:ascii="Times New Roman" w:hAnsi="Times New Roman" w:cs="Times New Roman"/>
          <w:sz w:val="24"/>
          <w:szCs w:val="24"/>
        </w:rPr>
        <w:t xml:space="preserve">For those of you who dropped off prizes </w:t>
      </w:r>
      <w:r>
        <w:rPr>
          <w:rFonts w:ascii="Times New Roman" w:hAnsi="Times New Roman" w:cs="Times New Roman"/>
          <w:sz w:val="24"/>
          <w:szCs w:val="24"/>
        </w:rPr>
        <w:t>in 2020</w:t>
      </w:r>
      <w:r w:rsidRPr="00B77478">
        <w:rPr>
          <w:rFonts w:ascii="Times New Roman" w:hAnsi="Times New Roman" w:cs="Times New Roman"/>
          <w:sz w:val="24"/>
          <w:szCs w:val="24"/>
        </w:rPr>
        <w:t xml:space="preserve"> prior to </w:t>
      </w:r>
      <w:r>
        <w:rPr>
          <w:rFonts w:ascii="Times New Roman" w:hAnsi="Times New Roman" w:cs="Times New Roman"/>
          <w:sz w:val="24"/>
          <w:szCs w:val="24"/>
        </w:rPr>
        <w:t xml:space="preserve">the </w:t>
      </w:r>
      <w:r w:rsidRPr="00B77478">
        <w:rPr>
          <w:rFonts w:ascii="Times New Roman" w:hAnsi="Times New Roman" w:cs="Times New Roman"/>
          <w:sz w:val="24"/>
          <w:szCs w:val="24"/>
        </w:rPr>
        <w:t>shut down, we have kept those and you will not be asked to contribute additionally this year.</w:t>
      </w:r>
    </w:p>
    <w:p w14:paraId="5B4E8C9B" w14:textId="77777777" w:rsidR="001C68F4" w:rsidRDefault="001C68F4" w:rsidP="001C68F4">
      <w:pPr>
        <w:rPr>
          <w:rFonts w:ascii="Times New Roman" w:hAnsi="Times New Roman" w:cs="Times New Roman"/>
          <w:sz w:val="24"/>
          <w:szCs w:val="24"/>
        </w:rPr>
      </w:pPr>
      <w:r w:rsidRPr="001C68F4">
        <w:rPr>
          <w:rFonts w:ascii="Times New Roman" w:hAnsi="Times New Roman" w:cs="Times New Roman"/>
          <w:sz w:val="24"/>
          <w:szCs w:val="24"/>
        </w:rPr>
        <w:t xml:space="preserve">Should you have any questions concerning prizes or require additional information, please contact </w:t>
      </w:r>
      <w:r w:rsidR="00A1715A">
        <w:rPr>
          <w:rFonts w:ascii="Times New Roman" w:hAnsi="Times New Roman" w:cs="Times New Roman"/>
          <w:sz w:val="24"/>
          <w:szCs w:val="24"/>
        </w:rPr>
        <w:t>Cyn</w:t>
      </w:r>
      <w:r w:rsidR="0096380D">
        <w:rPr>
          <w:rFonts w:ascii="Times New Roman" w:hAnsi="Times New Roman" w:cs="Times New Roman"/>
          <w:sz w:val="24"/>
          <w:szCs w:val="24"/>
        </w:rPr>
        <w:t>thia Carter at (229) 931-2057 Cynthia Carter (</w:t>
      </w:r>
      <w:r w:rsidR="00A1715A">
        <w:rPr>
          <w:rFonts w:ascii="Times New Roman" w:hAnsi="Times New Roman" w:cs="Times New Roman"/>
          <w:sz w:val="24"/>
          <w:szCs w:val="24"/>
        </w:rPr>
        <w:t xml:space="preserve"> </w:t>
      </w:r>
      <w:hyperlink r:id="rId16" w:history="1">
        <w:r w:rsidR="00A1715A" w:rsidRPr="002C5453">
          <w:rPr>
            <w:rStyle w:val="Hyperlink"/>
            <w:rFonts w:ascii="Times New Roman" w:hAnsi="Times New Roman" w:cs="Times New Roman"/>
            <w:sz w:val="24"/>
            <w:szCs w:val="24"/>
          </w:rPr>
          <w:t>ccarter@southgatech.edu</w:t>
        </w:r>
      </w:hyperlink>
      <w:r w:rsidR="00A1715A">
        <w:rPr>
          <w:rFonts w:ascii="Times New Roman" w:hAnsi="Times New Roman" w:cs="Times New Roman"/>
          <w:sz w:val="24"/>
          <w:szCs w:val="24"/>
        </w:rPr>
        <w:t>.</w:t>
      </w:r>
      <w:r w:rsidR="0096380D">
        <w:rPr>
          <w:rFonts w:ascii="Times New Roman" w:hAnsi="Times New Roman" w:cs="Times New Roman"/>
          <w:sz w:val="24"/>
          <w:szCs w:val="24"/>
        </w:rPr>
        <w:t>)</w:t>
      </w:r>
    </w:p>
    <w:p w14:paraId="4680CE31" w14:textId="39702C9B" w:rsidR="00A273F6" w:rsidRDefault="00A273F6" w:rsidP="001C68F4">
      <w:pPr>
        <w:rPr>
          <w:rFonts w:ascii="Times New Roman" w:hAnsi="Times New Roman" w:cs="Times New Roman"/>
          <w:b/>
          <w:sz w:val="24"/>
          <w:szCs w:val="24"/>
          <w:u w:val="single"/>
        </w:rPr>
      </w:pPr>
    </w:p>
    <w:p w14:paraId="1F6C07FC" w14:textId="0E7B0194" w:rsidR="006926DC" w:rsidRDefault="006926DC" w:rsidP="001C68F4">
      <w:pPr>
        <w:rPr>
          <w:rFonts w:ascii="Times New Roman" w:hAnsi="Times New Roman" w:cs="Times New Roman"/>
          <w:b/>
          <w:sz w:val="24"/>
          <w:szCs w:val="24"/>
          <w:u w:val="single"/>
        </w:rPr>
      </w:pPr>
    </w:p>
    <w:p w14:paraId="1FF832A1" w14:textId="77777777" w:rsidR="006926DC" w:rsidRDefault="006926DC" w:rsidP="001C68F4">
      <w:pPr>
        <w:rPr>
          <w:rFonts w:ascii="Times New Roman" w:hAnsi="Times New Roman" w:cs="Times New Roman"/>
          <w:b/>
          <w:sz w:val="24"/>
          <w:szCs w:val="24"/>
          <w:u w:val="single"/>
        </w:rPr>
      </w:pPr>
    </w:p>
    <w:p w14:paraId="6F74FA69" w14:textId="562AE42F" w:rsidR="001C68F4" w:rsidRPr="001C68F4" w:rsidRDefault="001C68F4" w:rsidP="001C68F4">
      <w:pPr>
        <w:rPr>
          <w:rFonts w:ascii="Times New Roman" w:hAnsi="Times New Roman" w:cs="Times New Roman"/>
          <w:sz w:val="24"/>
          <w:szCs w:val="24"/>
        </w:rPr>
      </w:pPr>
      <w:r w:rsidRPr="001C68F4">
        <w:rPr>
          <w:rFonts w:ascii="Times New Roman" w:hAnsi="Times New Roman" w:cs="Times New Roman"/>
          <w:b/>
          <w:sz w:val="24"/>
          <w:szCs w:val="24"/>
          <w:u w:val="single"/>
        </w:rPr>
        <w:lastRenderedPageBreak/>
        <w:t>State Officers:</w:t>
      </w:r>
    </w:p>
    <w:p w14:paraId="78A88950" w14:textId="39F1AAE1" w:rsidR="00E717EB" w:rsidRPr="00E717EB" w:rsidRDefault="001C68F4" w:rsidP="001C68F4">
      <w:pPr>
        <w:rPr>
          <w:rFonts w:ascii="Times New Roman" w:hAnsi="Times New Roman" w:cs="Times New Roman"/>
          <w:bCs/>
          <w:sz w:val="24"/>
          <w:szCs w:val="24"/>
        </w:rPr>
      </w:pPr>
      <w:r w:rsidRPr="001C68F4">
        <w:rPr>
          <w:rFonts w:ascii="Times New Roman" w:hAnsi="Times New Roman" w:cs="Times New Roman"/>
          <w:sz w:val="24"/>
          <w:szCs w:val="24"/>
        </w:rPr>
        <w:t xml:space="preserve">Please encourage your students to become SkillsUSA State Officers.  It is a very rewarding experience that will provide opportunities to enhance their leadership abilities. If you have interested students, please contact </w:t>
      </w:r>
      <w:r w:rsidR="00A75E48">
        <w:rPr>
          <w:rFonts w:ascii="Times New Roman" w:hAnsi="Times New Roman" w:cs="Times New Roman"/>
          <w:sz w:val="24"/>
          <w:szCs w:val="24"/>
        </w:rPr>
        <w:t>Missy McLain</w:t>
      </w:r>
      <w:r w:rsidR="00771608">
        <w:rPr>
          <w:rFonts w:ascii="Times New Roman" w:hAnsi="Times New Roman" w:cs="Times New Roman"/>
          <w:sz w:val="24"/>
          <w:szCs w:val="24"/>
        </w:rPr>
        <w:t xml:space="preserve"> (</w:t>
      </w:r>
      <w:hyperlink r:id="rId17" w:history="1">
        <w:r w:rsidR="00E717EB" w:rsidRPr="000A6271">
          <w:rPr>
            <w:rStyle w:val="Hyperlink"/>
            <w:rFonts w:ascii="Times New Roman" w:hAnsi="Times New Roman" w:cs="Times New Roman"/>
            <w:sz w:val="24"/>
            <w:szCs w:val="24"/>
          </w:rPr>
          <w:t>mmclain@gntc.edu</w:t>
        </w:r>
      </w:hyperlink>
      <w:r w:rsidR="00771608">
        <w:rPr>
          <w:rFonts w:ascii="Times New Roman" w:hAnsi="Times New Roman" w:cs="Times New Roman"/>
          <w:sz w:val="24"/>
          <w:szCs w:val="24"/>
        </w:rPr>
        <w:t xml:space="preserve">) </w:t>
      </w:r>
      <w:r w:rsidR="00EA28BA">
        <w:rPr>
          <w:rFonts w:ascii="Times New Roman" w:hAnsi="Times New Roman" w:cs="Times New Roman"/>
          <w:sz w:val="24"/>
          <w:szCs w:val="24"/>
        </w:rPr>
        <w:t>and</w:t>
      </w:r>
      <w:r w:rsidRPr="001C68F4">
        <w:rPr>
          <w:rFonts w:ascii="Times New Roman" w:hAnsi="Times New Roman" w:cs="Times New Roman"/>
          <w:sz w:val="24"/>
          <w:szCs w:val="24"/>
        </w:rPr>
        <w:t xml:space="preserve"> she will send you a State Officer packet</w:t>
      </w:r>
      <w:r w:rsidRPr="001C68F4">
        <w:rPr>
          <w:rFonts w:ascii="Times New Roman" w:hAnsi="Times New Roman" w:cs="Times New Roman"/>
          <w:b/>
          <w:sz w:val="24"/>
          <w:szCs w:val="24"/>
        </w:rPr>
        <w:t>. The deadline to return the</w:t>
      </w:r>
      <w:r w:rsidR="00193C2F">
        <w:rPr>
          <w:rFonts w:ascii="Times New Roman" w:hAnsi="Times New Roman" w:cs="Times New Roman"/>
          <w:b/>
          <w:sz w:val="24"/>
          <w:szCs w:val="24"/>
        </w:rPr>
        <w:t xml:space="preserve"> State Offi</w:t>
      </w:r>
      <w:r w:rsidR="0096380D">
        <w:rPr>
          <w:rFonts w:ascii="Times New Roman" w:hAnsi="Times New Roman" w:cs="Times New Roman"/>
          <w:b/>
          <w:sz w:val="24"/>
          <w:szCs w:val="24"/>
        </w:rPr>
        <w:t xml:space="preserve">cer packet is </w:t>
      </w:r>
      <w:r w:rsidR="00E13D48">
        <w:rPr>
          <w:rFonts w:ascii="Times New Roman" w:hAnsi="Times New Roman" w:cs="Times New Roman"/>
          <w:b/>
          <w:sz w:val="24"/>
          <w:szCs w:val="24"/>
        </w:rPr>
        <w:t xml:space="preserve">February </w:t>
      </w:r>
      <w:r w:rsidR="00E717EB">
        <w:rPr>
          <w:rFonts w:ascii="Times New Roman" w:hAnsi="Times New Roman" w:cs="Times New Roman"/>
          <w:b/>
          <w:sz w:val="24"/>
          <w:szCs w:val="24"/>
        </w:rPr>
        <w:t>4</w:t>
      </w:r>
      <w:r w:rsidR="00E13D48">
        <w:rPr>
          <w:rFonts w:ascii="Times New Roman" w:hAnsi="Times New Roman" w:cs="Times New Roman"/>
          <w:b/>
          <w:sz w:val="24"/>
          <w:szCs w:val="24"/>
        </w:rPr>
        <w:t xml:space="preserve">, </w:t>
      </w:r>
      <w:r w:rsidR="0016542B">
        <w:rPr>
          <w:rFonts w:ascii="Times New Roman" w:hAnsi="Times New Roman" w:cs="Times New Roman"/>
          <w:b/>
          <w:sz w:val="24"/>
          <w:szCs w:val="24"/>
        </w:rPr>
        <w:t>2022</w:t>
      </w:r>
      <w:r w:rsidRPr="001C68F4">
        <w:rPr>
          <w:rFonts w:ascii="Times New Roman" w:hAnsi="Times New Roman" w:cs="Times New Roman"/>
          <w:b/>
          <w:sz w:val="24"/>
          <w:szCs w:val="24"/>
        </w:rPr>
        <w:t xml:space="preserve">.  </w:t>
      </w:r>
      <w:r w:rsidR="00E717EB" w:rsidRPr="00E717EB">
        <w:rPr>
          <w:rFonts w:ascii="Times New Roman" w:hAnsi="Times New Roman" w:cs="Times New Roman"/>
          <w:bCs/>
          <w:sz w:val="24"/>
          <w:szCs w:val="24"/>
        </w:rPr>
        <w:t>State Officer Candidates will take their</w:t>
      </w:r>
      <w:r w:rsidR="00752770">
        <w:rPr>
          <w:rFonts w:ascii="Times New Roman" w:hAnsi="Times New Roman" w:cs="Times New Roman"/>
          <w:bCs/>
          <w:sz w:val="24"/>
          <w:szCs w:val="24"/>
        </w:rPr>
        <w:t xml:space="preserve"> online</w:t>
      </w:r>
      <w:r w:rsidR="00E717EB" w:rsidRPr="00E717EB">
        <w:rPr>
          <w:rFonts w:ascii="Times New Roman" w:hAnsi="Times New Roman" w:cs="Times New Roman"/>
          <w:bCs/>
          <w:sz w:val="24"/>
          <w:szCs w:val="24"/>
        </w:rPr>
        <w:t xml:space="preserve"> qualifying exam </w:t>
      </w:r>
      <w:r w:rsidR="00752770">
        <w:rPr>
          <w:rFonts w:ascii="Times New Roman" w:hAnsi="Times New Roman" w:cs="Times New Roman"/>
          <w:bCs/>
          <w:sz w:val="24"/>
          <w:szCs w:val="24"/>
        </w:rPr>
        <w:t xml:space="preserve">anytime during </w:t>
      </w:r>
      <w:r w:rsidR="00E717EB" w:rsidRPr="00E717EB">
        <w:rPr>
          <w:rFonts w:ascii="Times New Roman" w:hAnsi="Times New Roman" w:cs="Times New Roman"/>
          <w:bCs/>
          <w:sz w:val="24"/>
          <w:szCs w:val="24"/>
        </w:rPr>
        <w:t xml:space="preserve">February 4-11. State Officer Interviews will occur virtually during the week of February 14-18. </w:t>
      </w:r>
    </w:p>
    <w:p w14:paraId="75B781C2" w14:textId="681FFA61" w:rsidR="001C68F4" w:rsidRDefault="00EF1855" w:rsidP="001C68F4">
      <w:pPr>
        <w:rPr>
          <w:rFonts w:ascii="Times New Roman" w:hAnsi="Times New Roman" w:cs="Times New Roman"/>
          <w:bCs/>
          <w:sz w:val="24"/>
          <w:szCs w:val="24"/>
        </w:rPr>
      </w:pPr>
      <w:r w:rsidRPr="00E717EB">
        <w:rPr>
          <w:rFonts w:ascii="Times New Roman" w:hAnsi="Times New Roman" w:cs="Times New Roman"/>
          <w:bCs/>
          <w:sz w:val="24"/>
          <w:szCs w:val="24"/>
        </w:rPr>
        <w:t xml:space="preserve">ALL </w:t>
      </w:r>
      <w:r w:rsidR="00E717EB" w:rsidRPr="00E717EB">
        <w:rPr>
          <w:rFonts w:ascii="Times New Roman" w:hAnsi="Times New Roman" w:cs="Times New Roman"/>
          <w:bCs/>
          <w:sz w:val="24"/>
          <w:szCs w:val="24"/>
        </w:rPr>
        <w:t xml:space="preserve">State Officer </w:t>
      </w:r>
      <w:r w:rsidRPr="00E717EB">
        <w:rPr>
          <w:rFonts w:ascii="Times New Roman" w:hAnsi="Times New Roman" w:cs="Times New Roman"/>
          <w:bCs/>
          <w:sz w:val="24"/>
          <w:szCs w:val="24"/>
        </w:rPr>
        <w:t xml:space="preserve">candidates must arrive to </w:t>
      </w:r>
      <w:r w:rsidR="00E717EB" w:rsidRPr="00E717EB">
        <w:rPr>
          <w:rFonts w:ascii="Times New Roman" w:hAnsi="Times New Roman" w:cs="Times New Roman"/>
          <w:bCs/>
          <w:sz w:val="24"/>
          <w:szCs w:val="24"/>
        </w:rPr>
        <w:t>Georgia World Congress Center</w:t>
      </w:r>
      <w:r w:rsidRPr="00E717EB">
        <w:rPr>
          <w:rFonts w:ascii="Times New Roman" w:hAnsi="Times New Roman" w:cs="Times New Roman"/>
          <w:bCs/>
          <w:sz w:val="24"/>
          <w:szCs w:val="24"/>
        </w:rPr>
        <w:t xml:space="preserve"> by 9a.m. on Thursday, </w:t>
      </w:r>
      <w:r w:rsidR="00C11D7F" w:rsidRPr="00E717EB">
        <w:rPr>
          <w:rFonts w:ascii="Times New Roman" w:hAnsi="Times New Roman" w:cs="Times New Roman"/>
          <w:bCs/>
          <w:sz w:val="24"/>
          <w:szCs w:val="24"/>
        </w:rPr>
        <w:t>February 24</w:t>
      </w:r>
      <w:r w:rsidR="00E717EB" w:rsidRPr="00E717EB">
        <w:rPr>
          <w:rFonts w:ascii="Times New Roman" w:hAnsi="Times New Roman" w:cs="Times New Roman"/>
          <w:bCs/>
          <w:sz w:val="24"/>
          <w:szCs w:val="24"/>
        </w:rPr>
        <w:t>. Additional details will be provided later.</w:t>
      </w:r>
      <w:r w:rsidR="001C68F4" w:rsidRPr="00E717EB">
        <w:rPr>
          <w:rFonts w:ascii="Times New Roman" w:hAnsi="Times New Roman" w:cs="Times New Roman"/>
          <w:bCs/>
          <w:sz w:val="24"/>
          <w:szCs w:val="24"/>
        </w:rPr>
        <w:t xml:space="preserve">  </w:t>
      </w:r>
    </w:p>
    <w:p w14:paraId="2DD53993" w14:textId="77777777" w:rsidR="00E717EB" w:rsidRPr="00E717EB" w:rsidRDefault="00E717EB" w:rsidP="001C68F4">
      <w:pPr>
        <w:rPr>
          <w:rFonts w:ascii="Times New Roman" w:hAnsi="Times New Roman" w:cs="Times New Roman"/>
          <w:bCs/>
          <w:sz w:val="24"/>
          <w:szCs w:val="24"/>
        </w:rPr>
      </w:pPr>
    </w:p>
    <w:p w14:paraId="1BF9D3CF" w14:textId="77777777" w:rsidR="00CF0A77" w:rsidRPr="00CF0A77" w:rsidRDefault="00771608" w:rsidP="001C68F4">
      <w:pPr>
        <w:rPr>
          <w:rFonts w:ascii="Times New Roman" w:hAnsi="Times New Roman" w:cs="Times New Roman"/>
          <w:b/>
          <w:sz w:val="24"/>
          <w:szCs w:val="24"/>
          <w:u w:val="single"/>
        </w:rPr>
      </w:pPr>
      <w:r>
        <w:rPr>
          <w:rFonts w:ascii="Times New Roman" w:hAnsi="Times New Roman" w:cs="Times New Roman"/>
          <w:b/>
          <w:sz w:val="24"/>
          <w:szCs w:val="24"/>
          <w:u w:val="single"/>
        </w:rPr>
        <w:t>Advisor</w:t>
      </w:r>
      <w:r w:rsidR="00CF0A77" w:rsidRPr="00CF0A77">
        <w:rPr>
          <w:rFonts w:ascii="Times New Roman" w:hAnsi="Times New Roman" w:cs="Times New Roman"/>
          <w:b/>
          <w:sz w:val="24"/>
          <w:szCs w:val="24"/>
          <w:u w:val="single"/>
        </w:rPr>
        <w:t xml:space="preserve"> of the Year</w:t>
      </w:r>
    </w:p>
    <w:p w14:paraId="5A3F6811" w14:textId="1B633DFC" w:rsidR="00CF0A77" w:rsidRDefault="00CF0A77" w:rsidP="005F0E1D">
      <w:pPr>
        <w:spacing w:after="0" w:line="240" w:lineRule="auto"/>
        <w:rPr>
          <w:rFonts w:ascii="Times New Roman" w:hAnsi="Times New Roman" w:cs="Times New Roman"/>
          <w:sz w:val="24"/>
          <w:szCs w:val="24"/>
        </w:rPr>
      </w:pPr>
      <w:r w:rsidRPr="00CF0A77">
        <w:rPr>
          <w:rFonts w:ascii="Times New Roman" w:hAnsi="Times New Roman" w:cs="Times New Roman"/>
          <w:sz w:val="24"/>
          <w:szCs w:val="24"/>
        </w:rPr>
        <w:t xml:space="preserve">The </w:t>
      </w:r>
      <w:r w:rsidR="00771608">
        <w:rPr>
          <w:rFonts w:ascii="Times New Roman" w:hAnsi="Times New Roman" w:cs="Times New Roman"/>
          <w:sz w:val="24"/>
          <w:szCs w:val="24"/>
        </w:rPr>
        <w:t>Advisor</w:t>
      </w:r>
      <w:r w:rsidRPr="00CF0A77">
        <w:rPr>
          <w:rFonts w:ascii="Times New Roman" w:hAnsi="Times New Roman" w:cs="Times New Roman"/>
          <w:sz w:val="24"/>
          <w:szCs w:val="24"/>
        </w:rPr>
        <w:t xml:space="preserve"> of the Year award to recognizes and honor dedicated career and technical education instructors who serve as SkillsUSA </w:t>
      </w:r>
      <w:r w:rsidR="00771608">
        <w:rPr>
          <w:rFonts w:ascii="Times New Roman" w:hAnsi="Times New Roman" w:cs="Times New Roman"/>
          <w:sz w:val="24"/>
          <w:szCs w:val="24"/>
        </w:rPr>
        <w:t>advisor</w:t>
      </w:r>
      <w:r w:rsidRPr="00CF0A77">
        <w:rPr>
          <w:rFonts w:ascii="Times New Roman" w:hAnsi="Times New Roman" w:cs="Times New Roman"/>
          <w:sz w:val="24"/>
          <w:szCs w:val="24"/>
        </w:rPr>
        <w:t>s.</w:t>
      </w:r>
      <w:r w:rsidR="007A52C5">
        <w:rPr>
          <w:rFonts w:ascii="Times New Roman" w:hAnsi="Times New Roman" w:cs="Times New Roman"/>
          <w:sz w:val="24"/>
          <w:szCs w:val="24"/>
        </w:rPr>
        <w:t xml:space="preserve"> </w:t>
      </w:r>
      <w:r w:rsidR="007A52C5" w:rsidRPr="005F0E1D">
        <w:rPr>
          <w:rFonts w:ascii="Times New Roman" w:hAnsi="Times New Roman" w:cs="Times New Roman"/>
          <w:b/>
          <w:bCs/>
          <w:sz w:val="24"/>
          <w:szCs w:val="24"/>
        </w:rPr>
        <w:t>The Advisor of the Year applic</w:t>
      </w:r>
      <w:r w:rsidR="00E13D48" w:rsidRPr="005F0E1D">
        <w:rPr>
          <w:rFonts w:ascii="Times New Roman" w:hAnsi="Times New Roman" w:cs="Times New Roman"/>
          <w:b/>
          <w:bCs/>
          <w:sz w:val="24"/>
          <w:szCs w:val="24"/>
        </w:rPr>
        <w:t xml:space="preserve">ation is due </w:t>
      </w:r>
      <w:r w:rsidR="00752770" w:rsidRPr="005F0E1D">
        <w:rPr>
          <w:rFonts w:ascii="Times New Roman" w:hAnsi="Times New Roman" w:cs="Times New Roman"/>
          <w:b/>
          <w:bCs/>
          <w:sz w:val="24"/>
          <w:szCs w:val="24"/>
        </w:rPr>
        <w:t>Wednesday,</w:t>
      </w:r>
      <w:r w:rsidR="00E13D48" w:rsidRPr="005F0E1D">
        <w:rPr>
          <w:rFonts w:ascii="Times New Roman" w:hAnsi="Times New Roman" w:cs="Times New Roman"/>
          <w:b/>
          <w:bCs/>
          <w:sz w:val="24"/>
          <w:szCs w:val="24"/>
        </w:rPr>
        <w:t xml:space="preserve"> February </w:t>
      </w:r>
      <w:r w:rsidR="00752770" w:rsidRPr="005F0E1D">
        <w:rPr>
          <w:rFonts w:ascii="Times New Roman" w:hAnsi="Times New Roman" w:cs="Times New Roman"/>
          <w:b/>
          <w:bCs/>
          <w:sz w:val="24"/>
          <w:szCs w:val="24"/>
        </w:rPr>
        <w:t>9</w:t>
      </w:r>
      <w:r w:rsidR="00E13D48" w:rsidRPr="005F0E1D">
        <w:rPr>
          <w:rFonts w:ascii="Times New Roman" w:hAnsi="Times New Roman" w:cs="Times New Roman"/>
          <w:b/>
          <w:bCs/>
          <w:sz w:val="24"/>
          <w:szCs w:val="24"/>
        </w:rPr>
        <w:t xml:space="preserve">, </w:t>
      </w:r>
      <w:r w:rsidR="0016542B" w:rsidRPr="005F0E1D">
        <w:rPr>
          <w:rFonts w:ascii="Times New Roman" w:hAnsi="Times New Roman" w:cs="Times New Roman"/>
          <w:b/>
          <w:bCs/>
          <w:sz w:val="24"/>
          <w:szCs w:val="24"/>
        </w:rPr>
        <w:t>2022</w:t>
      </w:r>
      <w:r w:rsidR="007A52C5" w:rsidRPr="005F0E1D">
        <w:rPr>
          <w:rFonts w:ascii="Times New Roman" w:hAnsi="Times New Roman" w:cs="Times New Roman"/>
          <w:b/>
          <w:bCs/>
          <w:sz w:val="24"/>
          <w:szCs w:val="24"/>
        </w:rPr>
        <w:t>.</w:t>
      </w:r>
      <w:r w:rsidRPr="005F0E1D">
        <w:rPr>
          <w:rFonts w:ascii="Times New Roman" w:hAnsi="Times New Roman" w:cs="Times New Roman"/>
          <w:b/>
          <w:bCs/>
          <w:sz w:val="24"/>
          <w:szCs w:val="24"/>
        </w:rPr>
        <w:t xml:space="preserve"> </w:t>
      </w:r>
      <w:r w:rsidR="00752770">
        <w:rPr>
          <w:rFonts w:ascii="Times New Roman" w:hAnsi="Times New Roman" w:cs="Times New Roman"/>
          <w:sz w:val="24"/>
          <w:szCs w:val="24"/>
        </w:rPr>
        <w:t xml:space="preserve">Please note that Advisor of the Year candidates must come from chapters who have submitted CEP Level 2 Applications, per national guidelines. Any AOY questions may be directed to Amy O’Dell at </w:t>
      </w:r>
      <w:hyperlink r:id="rId18" w:history="1">
        <w:r w:rsidR="00752770" w:rsidRPr="00716ACB">
          <w:rPr>
            <w:rStyle w:val="Hyperlink"/>
            <w:rFonts w:ascii="Times New Roman" w:hAnsi="Times New Roman" w:cs="Times New Roman"/>
            <w:sz w:val="24"/>
            <w:szCs w:val="24"/>
          </w:rPr>
          <w:t>aodell@tcsg.edu</w:t>
        </w:r>
      </w:hyperlink>
      <w:r w:rsidR="00752770">
        <w:rPr>
          <w:rFonts w:ascii="Times New Roman" w:hAnsi="Times New Roman" w:cs="Times New Roman"/>
          <w:sz w:val="24"/>
          <w:szCs w:val="24"/>
        </w:rPr>
        <w:t xml:space="preserve">. </w:t>
      </w:r>
    </w:p>
    <w:p w14:paraId="494DBB12" w14:textId="77777777" w:rsidR="005F0E1D" w:rsidRDefault="005F0E1D" w:rsidP="005F0E1D">
      <w:pPr>
        <w:spacing w:after="0" w:line="240" w:lineRule="auto"/>
        <w:rPr>
          <w:rFonts w:ascii="Times New Roman" w:hAnsi="Times New Roman" w:cs="Times New Roman"/>
          <w:sz w:val="24"/>
          <w:szCs w:val="24"/>
        </w:rPr>
      </w:pPr>
    </w:p>
    <w:p w14:paraId="20FA074A" w14:textId="77777777" w:rsidR="00752770" w:rsidRDefault="00752770" w:rsidP="001C68F4">
      <w:pPr>
        <w:rPr>
          <w:rFonts w:ascii="Times New Roman" w:hAnsi="Times New Roman" w:cs="Times New Roman"/>
          <w:sz w:val="24"/>
          <w:szCs w:val="24"/>
        </w:rPr>
      </w:pPr>
    </w:p>
    <w:p w14:paraId="4D883309" w14:textId="77777777" w:rsidR="001B740C" w:rsidRPr="00CF0A77" w:rsidRDefault="001B740C" w:rsidP="001B740C">
      <w:pPr>
        <w:rPr>
          <w:rFonts w:ascii="Times New Roman" w:hAnsi="Times New Roman" w:cs="Times New Roman"/>
          <w:b/>
          <w:sz w:val="24"/>
          <w:szCs w:val="24"/>
          <w:u w:val="single"/>
        </w:rPr>
      </w:pPr>
      <w:r>
        <w:rPr>
          <w:rFonts w:ascii="Times New Roman" w:hAnsi="Times New Roman" w:cs="Times New Roman"/>
          <w:b/>
          <w:sz w:val="24"/>
          <w:szCs w:val="24"/>
          <w:u w:val="single"/>
        </w:rPr>
        <w:t>Chapter Excellence Program</w:t>
      </w:r>
    </w:p>
    <w:p w14:paraId="7D1AB875" w14:textId="5DA704B4" w:rsidR="001B740C" w:rsidRDefault="001B740C" w:rsidP="001B740C">
      <w:pPr>
        <w:spacing w:after="0" w:line="240" w:lineRule="auto"/>
        <w:rPr>
          <w:rFonts w:ascii="Times New Roman" w:hAnsi="Times New Roman" w:cs="Times New Roman"/>
          <w:sz w:val="24"/>
          <w:szCs w:val="24"/>
        </w:rPr>
      </w:pPr>
      <w:r w:rsidRPr="001B740C">
        <w:rPr>
          <w:rFonts w:ascii="Times New Roman" w:hAnsi="Times New Roman" w:cs="Times New Roman"/>
          <w:sz w:val="24"/>
          <w:szCs w:val="24"/>
        </w:rPr>
        <w:t>CEP recognizes achievement as it relates to the integration of the SkillsUSA Framework in chap</w:t>
      </w:r>
      <w:r>
        <w:rPr>
          <w:rFonts w:ascii="Times New Roman" w:hAnsi="Times New Roman" w:cs="Times New Roman"/>
          <w:sz w:val="24"/>
          <w:szCs w:val="24"/>
        </w:rPr>
        <w:t xml:space="preserve">ter program of work activities. </w:t>
      </w:r>
      <w:r w:rsidRPr="001B740C">
        <w:rPr>
          <w:rFonts w:ascii="Times New Roman" w:hAnsi="Times New Roman" w:cs="Times New Roman"/>
          <w:sz w:val="24"/>
          <w:szCs w:val="24"/>
        </w:rPr>
        <w:t xml:space="preserve">By using the Framework as a guide, chapters have a blueprint for creating relevant activities that encourage participation and foster an understanding of student learning attained during each activity. </w:t>
      </w:r>
      <w:r w:rsidRPr="005F0E1D">
        <w:rPr>
          <w:rFonts w:ascii="Times New Roman" w:hAnsi="Times New Roman" w:cs="Times New Roman"/>
          <w:b/>
          <w:bCs/>
          <w:sz w:val="24"/>
          <w:szCs w:val="24"/>
        </w:rPr>
        <w:t xml:space="preserve">Applications for </w:t>
      </w:r>
      <w:r w:rsidR="005F0E1D" w:rsidRPr="005F0E1D">
        <w:rPr>
          <w:rFonts w:ascii="Times New Roman" w:hAnsi="Times New Roman" w:cs="Times New Roman"/>
          <w:b/>
          <w:bCs/>
          <w:sz w:val="24"/>
          <w:szCs w:val="24"/>
        </w:rPr>
        <w:t xml:space="preserve">CEP </w:t>
      </w:r>
      <w:r w:rsidRPr="005F0E1D">
        <w:rPr>
          <w:rFonts w:ascii="Times New Roman" w:hAnsi="Times New Roman" w:cs="Times New Roman"/>
          <w:b/>
          <w:bCs/>
          <w:sz w:val="24"/>
          <w:szCs w:val="24"/>
        </w:rPr>
        <w:t xml:space="preserve">Level 1 and Level 2 are due </w:t>
      </w:r>
      <w:r w:rsidR="005F0E1D" w:rsidRPr="005F0E1D">
        <w:rPr>
          <w:rFonts w:ascii="Times New Roman" w:hAnsi="Times New Roman" w:cs="Times New Roman"/>
          <w:b/>
          <w:bCs/>
          <w:sz w:val="24"/>
          <w:szCs w:val="24"/>
        </w:rPr>
        <w:t>Tuesday, February 1</w:t>
      </w:r>
      <w:r w:rsidRPr="005F0E1D">
        <w:rPr>
          <w:rFonts w:ascii="Times New Roman" w:hAnsi="Times New Roman" w:cs="Times New Roman"/>
          <w:b/>
          <w:bCs/>
          <w:sz w:val="24"/>
          <w:szCs w:val="24"/>
        </w:rPr>
        <w:t xml:space="preserve">, </w:t>
      </w:r>
      <w:r w:rsidR="0016542B" w:rsidRPr="005F0E1D">
        <w:rPr>
          <w:rFonts w:ascii="Times New Roman" w:hAnsi="Times New Roman" w:cs="Times New Roman"/>
          <w:b/>
          <w:bCs/>
          <w:sz w:val="24"/>
          <w:szCs w:val="24"/>
        </w:rPr>
        <w:t>2022</w:t>
      </w:r>
      <w:r w:rsidRPr="005F0E1D">
        <w:rPr>
          <w:rFonts w:ascii="Times New Roman" w:hAnsi="Times New Roman" w:cs="Times New Roman"/>
          <w:b/>
          <w:bCs/>
          <w:sz w:val="24"/>
          <w:szCs w:val="24"/>
        </w:rPr>
        <w:t>.</w:t>
      </w:r>
      <w:r w:rsidRPr="00CF0A77">
        <w:rPr>
          <w:rFonts w:ascii="Times New Roman" w:hAnsi="Times New Roman" w:cs="Times New Roman"/>
          <w:sz w:val="24"/>
          <w:szCs w:val="24"/>
        </w:rPr>
        <w:t xml:space="preserve"> </w:t>
      </w:r>
      <w:r>
        <w:rPr>
          <w:rFonts w:ascii="Times New Roman" w:hAnsi="Times New Roman" w:cs="Times New Roman"/>
          <w:sz w:val="24"/>
          <w:szCs w:val="24"/>
        </w:rPr>
        <w:t>Level 1 and Level 2 chapters are recognized at the State Conference. The highest scoring Level 2 chapters will be submitted for possible national recognition.</w:t>
      </w:r>
      <w:r w:rsidRPr="001B740C">
        <w:rPr>
          <w:rFonts w:ascii="Times New Roman" w:hAnsi="Times New Roman" w:cs="Times New Roman"/>
          <w:sz w:val="24"/>
          <w:szCs w:val="24"/>
        </w:rPr>
        <w:t xml:space="preserve"> </w:t>
      </w:r>
      <w:r>
        <w:rPr>
          <w:rFonts w:ascii="Times New Roman" w:hAnsi="Times New Roman" w:cs="Times New Roman"/>
          <w:sz w:val="24"/>
          <w:szCs w:val="24"/>
        </w:rPr>
        <w:t xml:space="preserve">Any CEP questions may be directed to Amy O’Dell at </w:t>
      </w:r>
      <w:hyperlink r:id="rId19" w:history="1">
        <w:r w:rsidRPr="00716ACB">
          <w:rPr>
            <w:rStyle w:val="Hyperlink"/>
            <w:rFonts w:ascii="Times New Roman" w:hAnsi="Times New Roman" w:cs="Times New Roman"/>
            <w:sz w:val="24"/>
            <w:szCs w:val="24"/>
          </w:rPr>
          <w:t>aodell@tcsg.edu</w:t>
        </w:r>
      </w:hyperlink>
      <w:r>
        <w:rPr>
          <w:rFonts w:ascii="Times New Roman" w:hAnsi="Times New Roman" w:cs="Times New Roman"/>
          <w:sz w:val="24"/>
          <w:szCs w:val="24"/>
        </w:rPr>
        <w:t xml:space="preserve">. </w:t>
      </w:r>
    </w:p>
    <w:p w14:paraId="052358B1" w14:textId="17AD4E4A" w:rsidR="001B740C" w:rsidRDefault="001B740C" w:rsidP="001B740C">
      <w:pPr>
        <w:rPr>
          <w:rFonts w:ascii="Times New Roman" w:hAnsi="Times New Roman" w:cs="Times New Roman"/>
          <w:sz w:val="24"/>
          <w:szCs w:val="24"/>
        </w:rPr>
      </w:pPr>
    </w:p>
    <w:p w14:paraId="35329FCE" w14:textId="77777777" w:rsidR="00085972" w:rsidRDefault="00085972" w:rsidP="00085972">
      <w:pPr>
        <w:rPr>
          <w:rFonts w:ascii="Times New Roman" w:hAnsi="Times New Roman" w:cs="Times New Roman"/>
          <w:sz w:val="24"/>
          <w:szCs w:val="24"/>
        </w:rPr>
      </w:pPr>
      <w:r>
        <w:rPr>
          <w:rFonts w:ascii="Times New Roman" w:hAnsi="Times New Roman" w:cs="Times New Roman"/>
          <w:b/>
          <w:sz w:val="24"/>
          <w:szCs w:val="24"/>
          <w:u w:val="single"/>
        </w:rPr>
        <w:t>Technical Standards/State Guidelines</w:t>
      </w:r>
    </w:p>
    <w:p w14:paraId="72298111" w14:textId="295552BE" w:rsidR="00085972" w:rsidRDefault="00085972" w:rsidP="00085972">
      <w:pPr>
        <w:rPr>
          <w:rFonts w:ascii="Times New Roman" w:hAnsi="Times New Roman" w:cs="Times New Roman"/>
          <w:sz w:val="24"/>
          <w:szCs w:val="24"/>
        </w:rPr>
      </w:pPr>
      <w:r>
        <w:rPr>
          <w:rFonts w:ascii="Times New Roman" w:hAnsi="Times New Roman" w:cs="Times New Roman"/>
          <w:sz w:val="24"/>
          <w:szCs w:val="24"/>
        </w:rPr>
        <w:t>All paid professional members (advisors) of SkillsUSA have access to the SkillsUSA Championships Technical Standards, be sure to look at the 2021-2022 version to find out of all the new changes for in-person contests.</w:t>
      </w:r>
    </w:p>
    <w:p w14:paraId="439628FC" w14:textId="77777777" w:rsidR="00085972" w:rsidRDefault="00085972" w:rsidP="00085972">
      <w:pPr>
        <w:rPr>
          <w:rFonts w:ascii="Times New Roman" w:hAnsi="Times New Roman" w:cs="Times New Roman"/>
          <w:sz w:val="24"/>
          <w:szCs w:val="24"/>
        </w:rPr>
      </w:pPr>
      <w:r w:rsidRPr="00832980">
        <w:rPr>
          <w:rFonts w:ascii="Times New Roman" w:hAnsi="Times New Roman" w:cs="Times New Roman"/>
          <w:sz w:val="24"/>
          <w:szCs w:val="24"/>
        </w:rPr>
        <w:t xml:space="preserve">Navigating the </w:t>
      </w:r>
      <w:r>
        <w:rPr>
          <w:rFonts w:ascii="Times New Roman" w:hAnsi="Times New Roman" w:cs="Times New Roman"/>
          <w:sz w:val="24"/>
          <w:szCs w:val="24"/>
        </w:rPr>
        <w:t xml:space="preserve">New National Technical Standards Website: </w:t>
      </w:r>
      <w:r w:rsidRPr="00832980">
        <w:rPr>
          <w:rFonts w:ascii="Times New Roman" w:hAnsi="Times New Roman" w:cs="Times New Roman"/>
          <w:sz w:val="24"/>
          <w:szCs w:val="24"/>
        </w:rPr>
        <w:t>The below video was created to help assist advisors navigate the new location of the National Technical Standards</w:t>
      </w:r>
      <w:r>
        <w:rPr>
          <w:rFonts w:ascii="Times New Roman" w:hAnsi="Times New Roman" w:cs="Times New Roman"/>
          <w:sz w:val="24"/>
          <w:szCs w:val="24"/>
        </w:rPr>
        <w:t xml:space="preserve">: </w:t>
      </w:r>
      <w:hyperlink r:id="rId20" w:history="1">
        <w:r w:rsidRPr="00A01CBD">
          <w:rPr>
            <w:rStyle w:val="Hyperlink"/>
            <w:rFonts w:ascii="Times New Roman" w:hAnsi="Times New Roman" w:cs="Times New Roman"/>
            <w:sz w:val="24"/>
            <w:szCs w:val="24"/>
          </w:rPr>
          <w:t>https://www.youtube.com/watch?v=aR9Jet0PRP8</w:t>
        </w:r>
      </w:hyperlink>
      <w:r>
        <w:rPr>
          <w:rFonts w:ascii="Times New Roman" w:hAnsi="Times New Roman" w:cs="Times New Roman"/>
          <w:sz w:val="24"/>
          <w:szCs w:val="24"/>
        </w:rPr>
        <w:t xml:space="preserve"> </w:t>
      </w:r>
    </w:p>
    <w:p w14:paraId="42DE4849" w14:textId="77777777" w:rsidR="00085972" w:rsidRPr="00707A94" w:rsidRDefault="00085972" w:rsidP="00085972">
      <w:pPr>
        <w:rPr>
          <w:rFonts w:ascii="Times New Roman" w:hAnsi="Times New Roman" w:cs="Times New Roman"/>
          <w:sz w:val="24"/>
          <w:szCs w:val="24"/>
        </w:rPr>
      </w:pPr>
      <w:r>
        <w:rPr>
          <w:rFonts w:ascii="Times New Roman" w:hAnsi="Times New Roman" w:cs="Times New Roman"/>
          <w:sz w:val="24"/>
          <w:szCs w:val="24"/>
        </w:rPr>
        <w:lastRenderedPageBreak/>
        <w:t xml:space="preserve">As always, there will be both state and national contest updates provided, as applicable. State Contest Updates will be sent by e-mail to the SkillsUSA listserv. National contest updates are located here, including theme information: </w:t>
      </w:r>
      <w:hyperlink r:id="rId21" w:history="1">
        <w:r w:rsidRPr="00420134">
          <w:rPr>
            <w:rStyle w:val="Hyperlink"/>
            <w:rFonts w:ascii="Times New Roman" w:hAnsi="Times New Roman" w:cs="Times New Roman"/>
            <w:sz w:val="24"/>
            <w:szCs w:val="24"/>
          </w:rPr>
          <w:t>www.skillsusa.org/competitions/skillsusa-championships/contest-updates/</w:t>
        </w:r>
      </w:hyperlink>
      <w:r>
        <w:rPr>
          <w:rFonts w:ascii="Times New Roman" w:hAnsi="Times New Roman" w:cs="Times New Roman"/>
          <w:sz w:val="24"/>
          <w:szCs w:val="24"/>
        </w:rPr>
        <w:t xml:space="preserve"> </w:t>
      </w:r>
    </w:p>
    <w:p w14:paraId="6EA1186A" w14:textId="77777777" w:rsidR="00085972" w:rsidRDefault="00085972" w:rsidP="001B740C">
      <w:pPr>
        <w:rPr>
          <w:rFonts w:ascii="Times New Roman" w:hAnsi="Times New Roman" w:cs="Times New Roman"/>
          <w:sz w:val="24"/>
          <w:szCs w:val="24"/>
        </w:rPr>
      </w:pPr>
    </w:p>
    <w:p w14:paraId="380E3F44" w14:textId="77777777" w:rsidR="001C68F4" w:rsidRPr="001C68F4" w:rsidRDefault="001C68F4" w:rsidP="001C68F4">
      <w:pPr>
        <w:rPr>
          <w:rFonts w:ascii="Times New Roman" w:hAnsi="Times New Roman" w:cs="Times New Roman"/>
          <w:b/>
          <w:sz w:val="24"/>
          <w:szCs w:val="24"/>
          <w:u w:val="single"/>
        </w:rPr>
      </w:pPr>
      <w:r w:rsidRPr="001C68F4">
        <w:rPr>
          <w:rFonts w:ascii="Times New Roman" w:hAnsi="Times New Roman" w:cs="Times New Roman"/>
          <w:b/>
          <w:sz w:val="24"/>
          <w:szCs w:val="24"/>
          <w:u w:val="single"/>
        </w:rPr>
        <w:t xml:space="preserve">Reminders: </w:t>
      </w:r>
    </w:p>
    <w:p w14:paraId="5C21409B" w14:textId="77777777" w:rsidR="00470918" w:rsidRDefault="001C68F4" w:rsidP="001C68F4">
      <w:pPr>
        <w:numPr>
          <w:ilvl w:val="0"/>
          <w:numId w:val="4"/>
        </w:numPr>
        <w:tabs>
          <w:tab w:val="clear" w:pos="1080"/>
          <w:tab w:val="num" w:pos="360"/>
        </w:tabs>
        <w:spacing w:after="0" w:line="240" w:lineRule="auto"/>
        <w:ind w:left="360"/>
        <w:rPr>
          <w:rFonts w:ascii="Times New Roman" w:hAnsi="Times New Roman" w:cs="Times New Roman"/>
          <w:b/>
          <w:sz w:val="24"/>
          <w:szCs w:val="24"/>
        </w:rPr>
      </w:pPr>
      <w:r w:rsidRPr="001C68F4">
        <w:rPr>
          <w:rFonts w:ascii="Times New Roman" w:hAnsi="Times New Roman" w:cs="Times New Roman"/>
          <w:sz w:val="24"/>
          <w:szCs w:val="24"/>
        </w:rPr>
        <w:t xml:space="preserve">Contestants in contests that require verbal presentations must use the proper name of the National organization, SkillsUSA.  Failure to do so will result in penalty points being assessed.  All </w:t>
      </w:r>
      <w:r w:rsidR="0096380D">
        <w:rPr>
          <w:rFonts w:ascii="Times New Roman" w:hAnsi="Times New Roman" w:cs="Times New Roman"/>
          <w:sz w:val="24"/>
          <w:szCs w:val="24"/>
        </w:rPr>
        <w:t xml:space="preserve">Skilled and Technical Sciences </w:t>
      </w:r>
      <w:r w:rsidRPr="001C68F4">
        <w:rPr>
          <w:rFonts w:ascii="Times New Roman" w:hAnsi="Times New Roman" w:cs="Times New Roman"/>
          <w:sz w:val="24"/>
          <w:szCs w:val="24"/>
        </w:rPr>
        <w:t xml:space="preserve">Championship contests have three components: oral assessment (50 points); written technical knowledge test (150 points); and the performance test (800 points). </w:t>
      </w:r>
      <w:r w:rsidRPr="001C68F4">
        <w:rPr>
          <w:rFonts w:ascii="Times New Roman" w:hAnsi="Times New Roman" w:cs="Times New Roman"/>
          <w:b/>
          <w:sz w:val="24"/>
          <w:szCs w:val="24"/>
        </w:rPr>
        <w:t xml:space="preserve"> </w:t>
      </w:r>
    </w:p>
    <w:p w14:paraId="78DC554C" w14:textId="77777777" w:rsidR="00470918" w:rsidRDefault="00470918" w:rsidP="00470918">
      <w:pPr>
        <w:spacing w:after="0" w:line="240" w:lineRule="auto"/>
        <w:ind w:left="360"/>
        <w:rPr>
          <w:rFonts w:ascii="Times New Roman" w:hAnsi="Times New Roman" w:cs="Times New Roman"/>
          <w:b/>
          <w:sz w:val="24"/>
          <w:szCs w:val="24"/>
        </w:rPr>
      </w:pPr>
    </w:p>
    <w:p w14:paraId="159DD9B0" w14:textId="02B87139" w:rsidR="001C68F4" w:rsidRDefault="001C68F4" w:rsidP="001C68F4">
      <w:pPr>
        <w:numPr>
          <w:ilvl w:val="0"/>
          <w:numId w:val="4"/>
        </w:numPr>
        <w:tabs>
          <w:tab w:val="clear" w:pos="1080"/>
          <w:tab w:val="num" w:pos="360"/>
        </w:tabs>
        <w:spacing w:after="0" w:line="240" w:lineRule="auto"/>
        <w:ind w:left="360"/>
        <w:rPr>
          <w:rFonts w:ascii="Times New Roman" w:hAnsi="Times New Roman" w:cs="Times New Roman"/>
          <w:b/>
          <w:sz w:val="24"/>
          <w:szCs w:val="24"/>
        </w:rPr>
      </w:pPr>
      <w:r w:rsidRPr="001C68F4">
        <w:rPr>
          <w:rFonts w:ascii="Times New Roman" w:hAnsi="Times New Roman" w:cs="Times New Roman"/>
          <w:b/>
          <w:sz w:val="24"/>
          <w:szCs w:val="24"/>
        </w:rPr>
        <w:t xml:space="preserve">You must have a copy of the SkillsUSA Championships Technical Standards </w:t>
      </w:r>
      <w:r w:rsidR="0016542B">
        <w:rPr>
          <w:rFonts w:ascii="Times New Roman" w:hAnsi="Times New Roman" w:cs="Times New Roman"/>
          <w:b/>
          <w:sz w:val="24"/>
          <w:szCs w:val="24"/>
        </w:rPr>
        <w:t>2021-2022</w:t>
      </w:r>
      <w:r w:rsidR="00404FE1" w:rsidRPr="00EC0EBB">
        <w:rPr>
          <w:rFonts w:ascii="Times New Roman" w:hAnsi="Times New Roman" w:cs="Times New Roman"/>
          <w:b/>
          <w:sz w:val="24"/>
          <w:szCs w:val="24"/>
        </w:rPr>
        <w:t xml:space="preserve"> </w:t>
      </w:r>
      <w:r w:rsidRPr="001C68F4">
        <w:rPr>
          <w:rFonts w:ascii="Times New Roman" w:hAnsi="Times New Roman" w:cs="Times New Roman"/>
          <w:b/>
          <w:sz w:val="24"/>
          <w:szCs w:val="24"/>
        </w:rPr>
        <w:t>to find out all of the new changes</w:t>
      </w:r>
      <w:r w:rsidR="004964AC">
        <w:rPr>
          <w:rFonts w:ascii="Times New Roman" w:hAnsi="Times New Roman" w:cs="Times New Roman"/>
          <w:b/>
          <w:sz w:val="24"/>
          <w:szCs w:val="24"/>
        </w:rPr>
        <w:t xml:space="preserve"> </w:t>
      </w:r>
      <w:r w:rsidR="004964AC" w:rsidRPr="004964AC">
        <w:rPr>
          <w:rFonts w:ascii="Times New Roman" w:hAnsi="Times New Roman" w:cs="Times New Roman"/>
          <w:bCs/>
          <w:sz w:val="24"/>
          <w:szCs w:val="24"/>
        </w:rPr>
        <w:t>(note: students do not have access to the Technical Standards, as paid Professional Members it is the responsibility of the Advisor to ensure your students have a copy)</w:t>
      </w:r>
      <w:r w:rsidRPr="004964AC">
        <w:rPr>
          <w:rFonts w:ascii="Times New Roman" w:hAnsi="Times New Roman" w:cs="Times New Roman"/>
          <w:bCs/>
          <w:sz w:val="24"/>
          <w:szCs w:val="24"/>
        </w:rPr>
        <w:t>.</w:t>
      </w:r>
      <w:r w:rsidRPr="001C68F4">
        <w:rPr>
          <w:rFonts w:ascii="Times New Roman" w:hAnsi="Times New Roman" w:cs="Times New Roman"/>
          <w:b/>
          <w:sz w:val="24"/>
          <w:szCs w:val="24"/>
        </w:rPr>
        <w:t xml:space="preserve">  </w:t>
      </w:r>
    </w:p>
    <w:p w14:paraId="63B50170" w14:textId="77777777" w:rsidR="00A1715A" w:rsidRPr="001C68F4" w:rsidRDefault="00A1715A" w:rsidP="00A1715A">
      <w:pPr>
        <w:spacing w:after="0" w:line="240" w:lineRule="auto"/>
        <w:ind w:left="360"/>
        <w:rPr>
          <w:rFonts w:ascii="Times New Roman" w:hAnsi="Times New Roman" w:cs="Times New Roman"/>
          <w:b/>
          <w:sz w:val="24"/>
          <w:szCs w:val="24"/>
        </w:rPr>
      </w:pPr>
    </w:p>
    <w:p w14:paraId="320510FC" w14:textId="77777777" w:rsidR="001C68F4" w:rsidRPr="00EA28BA" w:rsidRDefault="001C68F4" w:rsidP="001C68F4">
      <w:pPr>
        <w:numPr>
          <w:ilvl w:val="0"/>
          <w:numId w:val="4"/>
        </w:numPr>
        <w:tabs>
          <w:tab w:val="clear" w:pos="1080"/>
          <w:tab w:val="num" w:pos="360"/>
        </w:tabs>
        <w:spacing w:after="0" w:line="240" w:lineRule="auto"/>
        <w:ind w:hanging="1080"/>
        <w:rPr>
          <w:rFonts w:ascii="Times New Roman" w:hAnsi="Times New Roman" w:cs="Times New Roman"/>
          <w:b/>
          <w:sz w:val="24"/>
          <w:szCs w:val="24"/>
        </w:rPr>
      </w:pPr>
      <w:r w:rsidRPr="001C68F4">
        <w:rPr>
          <w:rFonts w:ascii="Times New Roman" w:hAnsi="Times New Roman" w:cs="Times New Roman"/>
          <w:sz w:val="24"/>
          <w:szCs w:val="24"/>
        </w:rPr>
        <w:t>Contestants may compete for only two years in the same contest.</w:t>
      </w:r>
    </w:p>
    <w:p w14:paraId="07697196" w14:textId="77777777" w:rsidR="00EA28BA" w:rsidRDefault="00EA28BA" w:rsidP="00EA28BA">
      <w:pPr>
        <w:pStyle w:val="ListParagraph"/>
        <w:rPr>
          <w:b/>
        </w:rPr>
      </w:pPr>
    </w:p>
    <w:p w14:paraId="73373964" w14:textId="77777777" w:rsidR="001C68F4" w:rsidRPr="00EA28BA" w:rsidRDefault="00813234" w:rsidP="00EA28BA">
      <w:pPr>
        <w:numPr>
          <w:ilvl w:val="0"/>
          <w:numId w:val="4"/>
        </w:numPr>
        <w:tabs>
          <w:tab w:val="clear" w:pos="1080"/>
          <w:tab w:val="num" w:pos="360"/>
        </w:tabs>
        <w:spacing w:after="0" w:line="240" w:lineRule="auto"/>
        <w:ind w:left="360"/>
        <w:rPr>
          <w:rFonts w:ascii="Times New Roman" w:hAnsi="Times New Roman" w:cs="Times New Roman"/>
          <w:b/>
          <w:sz w:val="24"/>
          <w:szCs w:val="24"/>
        </w:rPr>
      </w:pPr>
      <w:r>
        <w:rPr>
          <w:rFonts w:ascii="Times New Roman" w:hAnsi="Times New Roman" w:cs="Times New Roman"/>
          <w:sz w:val="24"/>
          <w:szCs w:val="24"/>
        </w:rPr>
        <w:t>Dual enrolled</w:t>
      </w:r>
      <w:r w:rsidR="001C68F4" w:rsidRPr="00EA28BA">
        <w:rPr>
          <w:rFonts w:ascii="Times New Roman" w:hAnsi="Times New Roman" w:cs="Times New Roman"/>
          <w:sz w:val="24"/>
          <w:szCs w:val="24"/>
        </w:rPr>
        <w:t xml:space="preserve"> high school students are </w:t>
      </w:r>
      <w:r w:rsidR="001C68F4" w:rsidRPr="00813234">
        <w:rPr>
          <w:rFonts w:ascii="Times New Roman" w:hAnsi="Times New Roman" w:cs="Times New Roman"/>
          <w:b/>
          <w:sz w:val="24"/>
          <w:szCs w:val="24"/>
          <w:u w:val="single"/>
        </w:rPr>
        <w:t>not</w:t>
      </w:r>
      <w:r w:rsidR="001C68F4" w:rsidRPr="00EA28BA">
        <w:rPr>
          <w:rFonts w:ascii="Times New Roman" w:hAnsi="Times New Roman" w:cs="Times New Roman"/>
          <w:sz w:val="24"/>
          <w:szCs w:val="24"/>
        </w:rPr>
        <w:t xml:space="preserve"> eligible to compete </w:t>
      </w:r>
      <w:r w:rsidR="00EA28BA">
        <w:rPr>
          <w:rFonts w:ascii="Times New Roman" w:hAnsi="Times New Roman" w:cs="Times New Roman"/>
          <w:sz w:val="24"/>
          <w:szCs w:val="24"/>
        </w:rPr>
        <w:t xml:space="preserve">in postsecondary competitions. </w:t>
      </w:r>
      <w:r w:rsidR="001C68F4" w:rsidRPr="00EA28BA">
        <w:rPr>
          <w:rFonts w:ascii="Times New Roman" w:hAnsi="Times New Roman" w:cs="Times New Roman"/>
          <w:sz w:val="24"/>
          <w:szCs w:val="24"/>
        </w:rPr>
        <w:t>They must compete on the secondary level.</w:t>
      </w:r>
    </w:p>
    <w:p w14:paraId="28A1B07C" w14:textId="77777777" w:rsidR="001C68F4" w:rsidRPr="001C68F4" w:rsidRDefault="001C68F4" w:rsidP="001C68F4">
      <w:pPr>
        <w:pStyle w:val="ListParagraph"/>
        <w:rPr>
          <w:b/>
        </w:rPr>
      </w:pPr>
    </w:p>
    <w:p w14:paraId="5DFC41F6" w14:textId="77777777" w:rsidR="00193C2F" w:rsidRDefault="00193C2F" w:rsidP="00193C2F">
      <w:pPr>
        <w:spacing w:after="0" w:line="240" w:lineRule="auto"/>
        <w:rPr>
          <w:rFonts w:ascii="Times New Roman" w:eastAsia="Times New Roman" w:hAnsi="Times New Roman" w:cs="Times New Roman"/>
          <w:sz w:val="24"/>
          <w:szCs w:val="24"/>
        </w:rPr>
      </w:pPr>
      <w:r w:rsidRPr="00193C2F">
        <w:rPr>
          <w:rFonts w:ascii="Times New Roman" w:eastAsia="Times New Roman" w:hAnsi="Times New Roman" w:cs="Times New Roman"/>
          <w:sz w:val="24"/>
          <w:szCs w:val="24"/>
        </w:rPr>
        <w:t>By now, most main college advisors have received the Membership Package or Kit that is a great resource for recruiting members and organizing the chapter.  If you have not received the Membership Kit, you can request one by going to SkillsUSA.org.  The Kit has the following information and can be downloaded:</w:t>
      </w:r>
    </w:p>
    <w:p w14:paraId="317B6E0F" w14:textId="77777777" w:rsidR="00102730" w:rsidRDefault="00102730" w:rsidP="00193C2F">
      <w:pPr>
        <w:spacing w:after="0" w:line="240" w:lineRule="auto"/>
        <w:rPr>
          <w:rFonts w:ascii="Times New Roman" w:eastAsia="Times New Roman" w:hAnsi="Times New Roman" w:cs="Times New Roman"/>
          <w:sz w:val="24"/>
          <w:szCs w:val="24"/>
        </w:rPr>
      </w:pPr>
    </w:p>
    <w:p w14:paraId="6739FA4E" w14:textId="77777777" w:rsidR="00193C2F" w:rsidRPr="00470918" w:rsidRDefault="00193C2F" w:rsidP="00193C2F">
      <w:pPr>
        <w:shd w:val="clear" w:color="auto" w:fill="FFFFFF"/>
        <w:spacing w:before="360" w:after="105" w:line="270" w:lineRule="atLeast"/>
        <w:outlineLvl w:val="2"/>
        <w:rPr>
          <w:rFonts w:ascii="Times New Roman" w:eastAsia="Times New Roman" w:hAnsi="Times New Roman" w:cs="Times New Roman"/>
          <w:b/>
          <w:bCs/>
          <w:color w:val="0E4C76"/>
          <w:sz w:val="30"/>
          <w:szCs w:val="30"/>
        </w:rPr>
      </w:pPr>
      <w:r w:rsidRPr="00470918">
        <w:rPr>
          <w:rFonts w:ascii="Times New Roman" w:eastAsia="Times New Roman" w:hAnsi="Times New Roman" w:cs="Times New Roman"/>
          <w:b/>
          <w:bCs/>
          <w:color w:val="0E4C76"/>
          <w:sz w:val="30"/>
          <w:szCs w:val="30"/>
        </w:rPr>
        <w:t>College/Postsecondary Membership Kit</w:t>
      </w:r>
    </w:p>
    <w:p w14:paraId="36447FC4" w14:textId="592E3605" w:rsidR="00193C2F" w:rsidRPr="00470918" w:rsidRDefault="0016542B" w:rsidP="00193C2F">
      <w:pPr>
        <w:numPr>
          <w:ilvl w:val="0"/>
          <w:numId w:val="5"/>
        </w:numPr>
        <w:shd w:val="clear" w:color="auto" w:fill="FFFFFF"/>
        <w:spacing w:before="100" w:beforeAutospacing="1" w:after="100" w:afterAutospacing="1" w:line="270" w:lineRule="atLeast"/>
        <w:rPr>
          <w:rFonts w:ascii="Times New Roman" w:eastAsia="Times New Roman" w:hAnsi="Times New Roman" w:cs="Times New Roman"/>
          <w:color w:val="655007"/>
        </w:rPr>
      </w:pPr>
      <w:r w:rsidRPr="00470918">
        <w:rPr>
          <w:rFonts w:ascii="Times New Roman" w:eastAsia="Times New Roman" w:hAnsi="Times New Roman" w:cs="Times New Roman"/>
          <w:color w:val="655007"/>
        </w:rPr>
        <w:t>2021-22</w:t>
      </w:r>
      <w:r w:rsidR="00193C2F" w:rsidRPr="00470918">
        <w:rPr>
          <w:rFonts w:ascii="Times New Roman" w:eastAsia="Times New Roman" w:hAnsi="Times New Roman" w:cs="Times New Roman"/>
          <w:color w:val="655007"/>
        </w:rPr>
        <w:t xml:space="preserve"> SkillsUSA Membership Cards</w:t>
      </w:r>
    </w:p>
    <w:p w14:paraId="7CE65E96" w14:textId="62E72333" w:rsidR="00193C2F" w:rsidRPr="00470918" w:rsidRDefault="0016542B" w:rsidP="00193C2F">
      <w:pPr>
        <w:numPr>
          <w:ilvl w:val="0"/>
          <w:numId w:val="5"/>
        </w:numPr>
        <w:shd w:val="clear" w:color="auto" w:fill="FFFFFF"/>
        <w:spacing w:before="100" w:beforeAutospacing="1" w:after="100" w:afterAutospacing="1" w:line="270" w:lineRule="atLeast"/>
        <w:rPr>
          <w:rFonts w:ascii="Times New Roman" w:eastAsia="Times New Roman" w:hAnsi="Times New Roman" w:cs="Times New Roman"/>
          <w:color w:val="655007"/>
        </w:rPr>
      </w:pPr>
      <w:r w:rsidRPr="00470918">
        <w:rPr>
          <w:rFonts w:ascii="Times New Roman" w:eastAsia="Times New Roman" w:hAnsi="Times New Roman" w:cs="Times New Roman"/>
          <w:color w:val="655007"/>
        </w:rPr>
        <w:t>2021-22</w:t>
      </w:r>
      <w:r w:rsidR="00193C2F" w:rsidRPr="00470918">
        <w:rPr>
          <w:rFonts w:ascii="Times New Roman" w:eastAsia="Times New Roman" w:hAnsi="Times New Roman" w:cs="Times New Roman"/>
          <w:color w:val="655007"/>
        </w:rPr>
        <w:t xml:space="preserve"> </w:t>
      </w:r>
      <w:r w:rsidR="00813234" w:rsidRPr="00470918">
        <w:rPr>
          <w:rFonts w:ascii="Times New Roman" w:eastAsia="Times New Roman" w:hAnsi="Times New Roman" w:cs="Times New Roman"/>
          <w:color w:val="655007"/>
        </w:rPr>
        <w:t>College/Postsecondary</w:t>
      </w:r>
      <w:r w:rsidR="00193C2F" w:rsidRPr="00470918">
        <w:rPr>
          <w:rFonts w:ascii="Times New Roman" w:eastAsia="Times New Roman" w:hAnsi="Times New Roman" w:cs="Times New Roman"/>
          <w:color w:val="655007"/>
        </w:rPr>
        <w:t xml:space="preserve"> Membership Kit Booklet</w:t>
      </w:r>
    </w:p>
    <w:p w14:paraId="2CC79F46" w14:textId="77777777" w:rsidR="00193C2F" w:rsidRPr="00470918" w:rsidRDefault="0070462C" w:rsidP="00193C2F">
      <w:pPr>
        <w:shd w:val="clear" w:color="auto" w:fill="FFFFFF"/>
        <w:spacing w:after="300" w:line="270" w:lineRule="atLeast"/>
        <w:rPr>
          <w:rFonts w:ascii="Times New Roman" w:eastAsia="Times New Roman" w:hAnsi="Times New Roman" w:cs="Times New Roman"/>
          <w:color w:val="655007"/>
        </w:rPr>
      </w:pPr>
      <w:hyperlink r:id="rId22" w:tgtFrame="_blank" w:history="1">
        <w:r w:rsidR="00193C2F" w:rsidRPr="00470918">
          <w:rPr>
            <w:rFonts w:ascii="Times New Roman" w:eastAsia="Times New Roman" w:hAnsi="Times New Roman" w:cs="Times New Roman"/>
            <w:color w:val="177CC0"/>
          </w:rPr>
          <w:t xml:space="preserve">Download </w:t>
        </w:r>
        <w:r w:rsidR="000176B9" w:rsidRPr="00470918">
          <w:rPr>
            <w:rFonts w:ascii="Times New Roman" w:eastAsia="Times New Roman" w:hAnsi="Times New Roman" w:cs="Times New Roman"/>
            <w:color w:val="177CC0"/>
          </w:rPr>
          <w:t>all college/postsecondary</w:t>
        </w:r>
        <w:r w:rsidR="00193C2F" w:rsidRPr="00470918">
          <w:rPr>
            <w:rFonts w:ascii="Times New Roman" w:eastAsia="Times New Roman" w:hAnsi="Times New Roman" w:cs="Times New Roman"/>
            <w:color w:val="177CC0"/>
          </w:rPr>
          <w:t xml:space="preserve"> materials</w:t>
        </w:r>
      </w:hyperlink>
      <w:r w:rsidR="00771608" w:rsidRPr="00470918">
        <w:rPr>
          <w:rFonts w:ascii="Times New Roman" w:eastAsia="Times New Roman" w:hAnsi="Times New Roman" w:cs="Times New Roman"/>
          <w:color w:val="177CC0"/>
        </w:rPr>
        <w:t xml:space="preserve"> from skillsusa.org</w:t>
      </w:r>
      <w:r w:rsidR="00193C2F" w:rsidRPr="00470918">
        <w:rPr>
          <w:rFonts w:ascii="Times New Roman" w:eastAsia="Times New Roman" w:hAnsi="Times New Roman" w:cs="Times New Roman"/>
          <w:color w:val="655007"/>
        </w:rPr>
        <w:t>.</w:t>
      </w:r>
    </w:p>
    <w:p w14:paraId="013600CC" w14:textId="77777777" w:rsidR="00B75FAF" w:rsidRPr="00470918" w:rsidRDefault="00B75FAF" w:rsidP="00193C2F">
      <w:pPr>
        <w:shd w:val="clear" w:color="auto" w:fill="FFFFFF"/>
        <w:spacing w:after="300" w:line="270" w:lineRule="atLeast"/>
        <w:rPr>
          <w:rFonts w:ascii="Times New Roman" w:eastAsia="Times New Roman" w:hAnsi="Times New Roman" w:cs="Times New Roman"/>
          <w:b/>
          <w:color w:val="655007"/>
        </w:rPr>
      </w:pPr>
    </w:p>
    <w:p w14:paraId="0FC946B6" w14:textId="77777777" w:rsidR="00193C2F" w:rsidRPr="00470918" w:rsidRDefault="00193C2F" w:rsidP="00193C2F">
      <w:pPr>
        <w:shd w:val="clear" w:color="auto" w:fill="FFFFFF"/>
        <w:spacing w:after="300" w:line="270" w:lineRule="atLeast"/>
        <w:rPr>
          <w:rFonts w:ascii="Times New Roman" w:eastAsia="Times New Roman" w:hAnsi="Times New Roman" w:cs="Times New Roman"/>
          <w:b/>
          <w:color w:val="655007"/>
        </w:rPr>
      </w:pPr>
      <w:r w:rsidRPr="00470918">
        <w:rPr>
          <w:rFonts w:ascii="Times New Roman" w:eastAsia="Times New Roman" w:hAnsi="Times New Roman" w:cs="Times New Roman"/>
          <w:b/>
          <w:color w:val="655007"/>
        </w:rPr>
        <w:t>ORGANIZING THE CHAPTER</w:t>
      </w:r>
    </w:p>
    <w:p w14:paraId="37AA7B3A" w14:textId="04120C21" w:rsidR="00193C2F" w:rsidRPr="00470918" w:rsidRDefault="00193C2F" w:rsidP="00193C2F">
      <w:pPr>
        <w:shd w:val="clear" w:color="auto" w:fill="FFFFFF"/>
        <w:spacing w:after="300" w:line="270" w:lineRule="atLeast"/>
        <w:rPr>
          <w:rFonts w:ascii="Times New Roman" w:eastAsia="Times New Roman" w:hAnsi="Times New Roman" w:cs="Times New Roman"/>
          <w:color w:val="655007"/>
        </w:rPr>
      </w:pPr>
      <w:r w:rsidRPr="00470918">
        <w:rPr>
          <w:rFonts w:ascii="Times New Roman" w:eastAsia="Times New Roman" w:hAnsi="Times New Roman" w:cs="Times New Roman"/>
          <w:color w:val="655007"/>
        </w:rPr>
        <w:t>A main responsibility of SkillsUSA advisors is to organize the chapter by conducting officer elections and develo</w:t>
      </w:r>
      <w:r w:rsidR="007E0BE0" w:rsidRPr="00470918">
        <w:rPr>
          <w:rFonts w:ascii="Times New Roman" w:eastAsia="Times New Roman" w:hAnsi="Times New Roman" w:cs="Times New Roman"/>
          <w:color w:val="655007"/>
        </w:rPr>
        <w:t xml:space="preserve">ping a plan of work for the </w:t>
      </w:r>
      <w:r w:rsidR="0016542B" w:rsidRPr="00470918">
        <w:rPr>
          <w:rFonts w:ascii="Times New Roman" w:eastAsia="Times New Roman" w:hAnsi="Times New Roman" w:cs="Times New Roman"/>
          <w:color w:val="655007"/>
        </w:rPr>
        <w:t>2021-2022</w:t>
      </w:r>
      <w:r w:rsidRPr="00470918">
        <w:rPr>
          <w:rFonts w:ascii="Times New Roman" w:eastAsia="Times New Roman" w:hAnsi="Times New Roman" w:cs="Times New Roman"/>
          <w:color w:val="655007"/>
        </w:rPr>
        <w:t xml:space="preserve"> year.  Two valuable resources for advisors to use for this </w:t>
      </w:r>
      <w:r w:rsidRPr="00470918">
        <w:rPr>
          <w:rFonts w:ascii="Times New Roman" w:eastAsia="Times New Roman" w:hAnsi="Times New Roman" w:cs="Times New Roman"/>
          <w:color w:val="655007"/>
        </w:rPr>
        <w:lastRenderedPageBreak/>
        <w:t xml:space="preserve">task are the Leadership Handbook and the Chapter Activity Planner which can be ordered and/or can be downloaded from the SkillsUSA website.  Advisors should try to order at least 10 leadership handbooks which contain very useful information for students and advisors on many topics.  The Chapter Activity Planner can make it fairly easy to plan the </w:t>
      </w:r>
      <w:r w:rsidRPr="00470918">
        <w:rPr>
          <w:rFonts w:ascii="Times New Roman" w:eastAsia="Times New Roman" w:hAnsi="Times New Roman" w:cs="Times New Roman"/>
          <w:b/>
          <w:color w:val="655007"/>
        </w:rPr>
        <w:t>Program of Work</w:t>
      </w:r>
      <w:r w:rsidRPr="00470918">
        <w:rPr>
          <w:rFonts w:ascii="Times New Roman" w:eastAsia="Times New Roman" w:hAnsi="Times New Roman" w:cs="Times New Roman"/>
          <w:color w:val="655007"/>
        </w:rPr>
        <w:t xml:space="preserve"> which leads to an active chapter with a number of educational and fun activities besides preparing for the Championships.</w:t>
      </w:r>
    </w:p>
    <w:p w14:paraId="22462D83" w14:textId="77777777" w:rsidR="00193C2F" w:rsidRPr="00470918" w:rsidRDefault="00193C2F" w:rsidP="00193C2F">
      <w:pPr>
        <w:shd w:val="clear" w:color="auto" w:fill="FFFFFF"/>
        <w:spacing w:after="300" w:line="270" w:lineRule="atLeast"/>
        <w:rPr>
          <w:rFonts w:ascii="Times New Roman" w:eastAsia="Times New Roman" w:hAnsi="Times New Roman" w:cs="Times New Roman"/>
          <w:color w:val="655007"/>
        </w:rPr>
      </w:pPr>
      <w:r w:rsidRPr="00470918">
        <w:rPr>
          <w:rFonts w:ascii="Times New Roman" w:eastAsia="Times New Roman" w:hAnsi="Times New Roman" w:cs="Times New Roman"/>
          <w:color w:val="655007"/>
        </w:rPr>
        <w:t>The key to an active and strong chapter is an enthusiastic and informed advisor.  The SkillsUSA Website has a number of training modules and resources that advisors can access to improve their knowledge of the organization and become familiar with their responsibilities.</w:t>
      </w:r>
    </w:p>
    <w:p w14:paraId="794CB6AE" w14:textId="7246CEB2" w:rsidR="00193C2F" w:rsidRPr="00470918" w:rsidRDefault="00F5630D" w:rsidP="00193C2F">
      <w:pPr>
        <w:shd w:val="clear" w:color="auto" w:fill="FFFFFF"/>
        <w:spacing w:after="300" w:line="270" w:lineRule="atLeast"/>
        <w:rPr>
          <w:rFonts w:ascii="Times New Roman" w:eastAsia="Times New Roman" w:hAnsi="Times New Roman" w:cs="Times New Roman"/>
          <w:color w:val="655007"/>
        </w:rPr>
      </w:pPr>
      <w:r w:rsidRPr="00470918">
        <w:rPr>
          <w:rFonts w:ascii="Times New Roman" w:eastAsia="Times New Roman" w:hAnsi="Times New Roman" w:cs="Times New Roman"/>
          <w:color w:val="655007"/>
        </w:rPr>
        <w:t xml:space="preserve">Georgia Postsecondary </w:t>
      </w:r>
      <w:r w:rsidR="00193C2F" w:rsidRPr="00470918">
        <w:rPr>
          <w:rFonts w:ascii="Times New Roman" w:eastAsia="Times New Roman" w:hAnsi="Times New Roman" w:cs="Times New Roman"/>
          <w:color w:val="655007"/>
        </w:rPr>
        <w:t xml:space="preserve">New and existing advisor training meetings will occur </w:t>
      </w:r>
      <w:r w:rsidRPr="00470918">
        <w:rPr>
          <w:rFonts w:ascii="Times New Roman" w:eastAsia="Times New Roman" w:hAnsi="Times New Roman" w:cs="Times New Roman"/>
          <w:color w:val="655007"/>
        </w:rPr>
        <w:t>online through TCSG’s Blackboard (note: this is different from your college Blackboard)</w:t>
      </w:r>
      <w:r w:rsidR="00193C2F" w:rsidRPr="00470918">
        <w:rPr>
          <w:rFonts w:ascii="Times New Roman" w:eastAsia="Times New Roman" w:hAnsi="Times New Roman" w:cs="Times New Roman"/>
          <w:color w:val="655007"/>
        </w:rPr>
        <w:t xml:space="preserve">. </w:t>
      </w:r>
      <w:r w:rsidRPr="00470918">
        <w:rPr>
          <w:rFonts w:ascii="Times New Roman" w:eastAsia="Times New Roman" w:hAnsi="Times New Roman" w:cs="Times New Roman"/>
          <w:color w:val="655007"/>
        </w:rPr>
        <w:t>Contact Amy O’Dell (</w:t>
      </w:r>
      <w:hyperlink r:id="rId23" w:history="1">
        <w:r w:rsidRPr="00470918">
          <w:rPr>
            <w:rStyle w:val="Hyperlink"/>
            <w:rFonts w:ascii="Times New Roman" w:eastAsia="Times New Roman" w:hAnsi="Times New Roman" w:cs="Times New Roman"/>
          </w:rPr>
          <w:t>aodell@tcsg.edu</w:t>
        </w:r>
      </w:hyperlink>
      <w:r w:rsidRPr="00470918">
        <w:rPr>
          <w:rFonts w:ascii="Times New Roman" w:eastAsia="Times New Roman" w:hAnsi="Times New Roman" w:cs="Times New Roman"/>
          <w:color w:val="655007"/>
        </w:rPr>
        <w:t xml:space="preserve">) with any questions about this training. </w:t>
      </w:r>
    </w:p>
    <w:p w14:paraId="0F0924FA" w14:textId="77777777" w:rsidR="00193C2F" w:rsidRPr="00470918" w:rsidRDefault="00193C2F" w:rsidP="00193C2F">
      <w:pPr>
        <w:shd w:val="clear" w:color="auto" w:fill="FFFFFF"/>
        <w:spacing w:after="300" w:line="270" w:lineRule="atLeast"/>
        <w:rPr>
          <w:rFonts w:ascii="Times New Roman" w:eastAsia="Times New Roman" w:hAnsi="Times New Roman" w:cs="Times New Roman"/>
          <w:b/>
          <w:color w:val="655007"/>
        </w:rPr>
      </w:pPr>
      <w:r w:rsidRPr="00470918">
        <w:rPr>
          <w:rFonts w:ascii="Times New Roman" w:eastAsia="Times New Roman" w:hAnsi="Times New Roman" w:cs="Times New Roman"/>
          <w:b/>
          <w:color w:val="655007"/>
        </w:rPr>
        <w:t>COMMUNICATIONS:</w:t>
      </w:r>
    </w:p>
    <w:p w14:paraId="6CDC56B8" w14:textId="77777777" w:rsidR="00193C2F" w:rsidRPr="00470918" w:rsidRDefault="00193C2F" w:rsidP="00193C2F">
      <w:pPr>
        <w:shd w:val="clear" w:color="auto" w:fill="FFFFFF"/>
        <w:spacing w:after="300" w:line="270" w:lineRule="atLeast"/>
        <w:rPr>
          <w:rFonts w:ascii="Times New Roman" w:eastAsia="Times New Roman" w:hAnsi="Times New Roman" w:cs="Times New Roman"/>
          <w:color w:val="655007"/>
        </w:rPr>
      </w:pPr>
      <w:r w:rsidRPr="00470918">
        <w:rPr>
          <w:rFonts w:ascii="Times New Roman" w:eastAsia="Times New Roman" w:hAnsi="Times New Roman" w:cs="Times New Roman"/>
          <w:color w:val="655007"/>
        </w:rPr>
        <w:t xml:space="preserve">Advisors should contact Ms. </w:t>
      </w:r>
      <w:r w:rsidR="0003667D" w:rsidRPr="00470918">
        <w:rPr>
          <w:rFonts w:ascii="Times New Roman" w:eastAsia="Times New Roman" w:hAnsi="Times New Roman" w:cs="Times New Roman"/>
          <w:color w:val="655007"/>
        </w:rPr>
        <w:t>Tjazha Mazhani</w:t>
      </w:r>
      <w:r w:rsidR="00771608" w:rsidRPr="00470918">
        <w:rPr>
          <w:rFonts w:ascii="Times New Roman" w:eastAsia="Times New Roman" w:hAnsi="Times New Roman" w:cs="Times New Roman"/>
          <w:color w:val="655007"/>
        </w:rPr>
        <w:t xml:space="preserve"> (</w:t>
      </w:r>
      <w:hyperlink r:id="rId24" w:history="1">
        <w:r w:rsidR="0003667D" w:rsidRPr="00470918">
          <w:rPr>
            <w:rStyle w:val="Hyperlink"/>
            <w:rFonts w:ascii="Times New Roman" w:eastAsia="Times New Roman" w:hAnsi="Times New Roman" w:cs="Times New Roman"/>
          </w:rPr>
          <w:t>tmazhani@tcsg.edu</w:t>
        </w:r>
      </w:hyperlink>
      <w:r w:rsidR="00771608" w:rsidRPr="00470918">
        <w:rPr>
          <w:rFonts w:ascii="Times New Roman" w:eastAsia="Times New Roman" w:hAnsi="Times New Roman" w:cs="Times New Roman"/>
          <w:color w:val="655007"/>
        </w:rPr>
        <w:t xml:space="preserve">) </w:t>
      </w:r>
      <w:r w:rsidRPr="00470918">
        <w:rPr>
          <w:rFonts w:ascii="Times New Roman" w:eastAsia="Times New Roman" w:hAnsi="Times New Roman" w:cs="Times New Roman"/>
          <w:color w:val="655007"/>
        </w:rPr>
        <w:t>of the Technical College System of Georgia to get their names on the SkillsUSA Listserv which is one of the main communication tools.  In addition, the newly established website is being expanded to include important advisor information</w:t>
      </w:r>
      <w:r w:rsidR="00E13D48" w:rsidRPr="00470918">
        <w:rPr>
          <w:rFonts w:ascii="Times New Roman" w:eastAsia="Times New Roman" w:hAnsi="Times New Roman" w:cs="Times New Roman"/>
          <w:color w:val="655007"/>
        </w:rPr>
        <w:t xml:space="preserve">. </w:t>
      </w:r>
      <w:r w:rsidRPr="00470918">
        <w:rPr>
          <w:rFonts w:ascii="Times New Roman" w:eastAsia="Times New Roman" w:hAnsi="Times New Roman" w:cs="Times New Roman"/>
          <w:color w:val="655007"/>
        </w:rPr>
        <w:t>Advisors can learn a lot by networking and sharing with each other.</w:t>
      </w:r>
    </w:p>
    <w:p w14:paraId="3F234A8A" w14:textId="77777777" w:rsidR="00470918" w:rsidRPr="00470918" w:rsidRDefault="00470918" w:rsidP="00193C2F">
      <w:pPr>
        <w:shd w:val="clear" w:color="auto" w:fill="FFFFFF"/>
        <w:spacing w:after="300" w:line="270" w:lineRule="atLeast"/>
        <w:rPr>
          <w:rFonts w:ascii="Times New Roman" w:eastAsia="Times New Roman" w:hAnsi="Times New Roman" w:cs="Times New Roman"/>
          <w:b/>
          <w:color w:val="655007"/>
        </w:rPr>
      </w:pPr>
    </w:p>
    <w:p w14:paraId="30F4BF67" w14:textId="140FD9CD" w:rsidR="00193C2F" w:rsidRPr="00470918" w:rsidRDefault="00193C2F" w:rsidP="00193C2F">
      <w:pPr>
        <w:shd w:val="clear" w:color="auto" w:fill="FFFFFF"/>
        <w:spacing w:after="300" w:line="270" w:lineRule="atLeast"/>
        <w:rPr>
          <w:rFonts w:ascii="Times New Roman" w:eastAsia="Times New Roman" w:hAnsi="Times New Roman" w:cs="Times New Roman"/>
          <w:color w:val="655007"/>
        </w:rPr>
      </w:pPr>
      <w:r w:rsidRPr="00470918">
        <w:rPr>
          <w:rFonts w:ascii="Times New Roman" w:eastAsia="Times New Roman" w:hAnsi="Times New Roman" w:cs="Times New Roman"/>
          <w:b/>
          <w:color w:val="655007"/>
        </w:rPr>
        <w:t>ADVISOR CHALLENGE:</w:t>
      </w:r>
    </w:p>
    <w:p w14:paraId="385FAC08" w14:textId="77777777" w:rsidR="00193C2F" w:rsidRPr="00470918" w:rsidRDefault="00193C2F" w:rsidP="00193C2F">
      <w:pPr>
        <w:shd w:val="clear" w:color="auto" w:fill="FFFFFF"/>
        <w:spacing w:after="300" w:line="270" w:lineRule="atLeast"/>
        <w:rPr>
          <w:rFonts w:ascii="Times New Roman" w:eastAsia="Times New Roman" w:hAnsi="Times New Roman" w:cs="Times New Roman"/>
          <w:color w:val="655007"/>
        </w:rPr>
      </w:pPr>
      <w:r w:rsidRPr="00470918">
        <w:rPr>
          <w:rFonts w:ascii="Times New Roman" w:eastAsia="Times New Roman" w:hAnsi="Times New Roman" w:cs="Times New Roman"/>
          <w:color w:val="655007"/>
        </w:rPr>
        <w:t>The following are advisors challenges:</w:t>
      </w:r>
    </w:p>
    <w:p w14:paraId="49579209" w14:textId="77777777" w:rsidR="00193C2F" w:rsidRPr="00470918" w:rsidRDefault="00193C2F" w:rsidP="00193C2F">
      <w:pPr>
        <w:numPr>
          <w:ilvl w:val="0"/>
          <w:numId w:val="7"/>
        </w:numPr>
        <w:shd w:val="clear" w:color="auto" w:fill="FFFFFF"/>
        <w:spacing w:after="300" w:line="270" w:lineRule="atLeast"/>
        <w:contextualSpacing/>
        <w:rPr>
          <w:rFonts w:ascii="Times New Roman" w:eastAsia="Times New Roman" w:hAnsi="Times New Roman" w:cs="Times New Roman"/>
          <w:color w:val="655007"/>
        </w:rPr>
      </w:pPr>
      <w:r w:rsidRPr="00470918">
        <w:rPr>
          <w:rFonts w:ascii="Times New Roman" w:eastAsia="Times New Roman" w:hAnsi="Times New Roman" w:cs="Times New Roman"/>
          <w:color w:val="655007"/>
        </w:rPr>
        <w:t>Recruit and submit names of students who want to be state officer candidates</w:t>
      </w:r>
    </w:p>
    <w:p w14:paraId="3F8A4906" w14:textId="77777777" w:rsidR="00193C2F" w:rsidRPr="00470918" w:rsidRDefault="00193C2F" w:rsidP="00193C2F">
      <w:pPr>
        <w:numPr>
          <w:ilvl w:val="0"/>
          <w:numId w:val="7"/>
        </w:numPr>
        <w:shd w:val="clear" w:color="auto" w:fill="FFFFFF"/>
        <w:spacing w:after="300" w:line="270" w:lineRule="atLeast"/>
        <w:contextualSpacing/>
        <w:rPr>
          <w:rFonts w:ascii="Times New Roman" w:eastAsia="Times New Roman" w:hAnsi="Times New Roman" w:cs="Times New Roman"/>
          <w:color w:val="655007"/>
        </w:rPr>
      </w:pPr>
      <w:r w:rsidRPr="00470918">
        <w:rPr>
          <w:rFonts w:ascii="Times New Roman" w:eastAsia="Times New Roman" w:hAnsi="Times New Roman" w:cs="Times New Roman"/>
          <w:color w:val="655007"/>
        </w:rPr>
        <w:t>Expand membership in SkillsUSA by recruiting members from satellite campuses as well as the main campus</w:t>
      </w:r>
    </w:p>
    <w:p w14:paraId="37203848" w14:textId="77777777" w:rsidR="00193C2F" w:rsidRPr="00470918" w:rsidRDefault="00193C2F" w:rsidP="00193C2F">
      <w:pPr>
        <w:numPr>
          <w:ilvl w:val="0"/>
          <w:numId w:val="7"/>
        </w:numPr>
        <w:shd w:val="clear" w:color="auto" w:fill="FFFFFF"/>
        <w:spacing w:after="300" w:line="270" w:lineRule="atLeast"/>
        <w:contextualSpacing/>
        <w:rPr>
          <w:rFonts w:ascii="Times New Roman" w:eastAsia="Times New Roman" w:hAnsi="Times New Roman" w:cs="Times New Roman"/>
          <w:color w:val="655007"/>
        </w:rPr>
      </w:pPr>
      <w:r w:rsidRPr="00470918">
        <w:rPr>
          <w:rFonts w:ascii="Times New Roman" w:eastAsia="Times New Roman" w:hAnsi="Times New Roman" w:cs="Times New Roman"/>
          <w:color w:val="655007"/>
        </w:rPr>
        <w:t>Explore having a set of officers at each former main college campus and then establishing an overall set of officers with representatives from each campus as described in the Leadership Hand</w:t>
      </w:r>
      <w:r w:rsidR="00771608" w:rsidRPr="00470918">
        <w:rPr>
          <w:rFonts w:ascii="Times New Roman" w:eastAsia="Times New Roman" w:hAnsi="Times New Roman" w:cs="Times New Roman"/>
          <w:color w:val="655007"/>
        </w:rPr>
        <w:t>b</w:t>
      </w:r>
      <w:r w:rsidRPr="00470918">
        <w:rPr>
          <w:rFonts w:ascii="Times New Roman" w:eastAsia="Times New Roman" w:hAnsi="Times New Roman" w:cs="Times New Roman"/>
          <w:color w:val="655007"/>
        </w:rPr>
        <w:t>ook</w:t>
      </w:r>
    </w:p>
    <w:p w14:paraId="6A1BF879" w14:textId="77777777" w:rsidR="00193C2F" w:rsidRPr="00470918" w:rsidRDefault="00193C2F" w:rsidP="00193C2F">
      <w:pPr>
        <w:numPr>
          <w:ilvl w:val="0"/>
          <w:numId w:val="7"/>
        </w:numPr>
        <w:shd w:val="clear" w:color="auto" w:fill="FFFFFF"/>
        <w:spacing w:after="300" w:line="270" w:lineRule="atLeast"/>
        <w:contextualSpacing/>
        <w:rPr>
          <w:rFonts w:ascii="Times New Roman" w:eastAsia="Times New Roman" w:hAnsi="Times New Roman" w:cs="Times New Roman"/>
          <w:color w:val="655007"/>
        </w:rPr>
      </w:pPr>
      <w:r w:rsidRPr="00470918">
        <w:rPr>
          <w:rFonts w:ascii="Times New Roman" w:eastAsia="Times New Roman" w:hAnsi="Times New Roman" w:cs="Times New Roman"/>
          <w:color w:val="655007"/>
        </w:rPr>
        <w:t>Recruit and prepare students who want to participate in the Championship contests.</w:t>
      </w:r>
    </w:p>
    <w:p w14:paraId="4E181D63" w14:textId="77777777" w:rsidR="00193C2F" w:rsidRPr="00470918" w:rsidRDefault="00193C2F" w:rsidP="00193C2F">
      <w:pPr>
        <w:numPr>
          <w:ilvl w:val="0"/>
          <w:numId w:val="7"/>
        </w:numPr>
        <w:shd w:val="clear" w:color="auto" w:fill="FFFFFF"/>
        <w:spacing w:after="300" w:line="270" w:lineRule="atLeast"/>
        <w:contextualSpacing/>
        <w:rPr>
          <w:rFonts w:ascii="Times New Roman" w:eastAsia="Times New Roman" w:hAnsi="Times New Roman" w:cs="Times New Roman"/>
          <w:color w:val="655007"/>
        </w:rPr>
      </w:pPr>
      <w:r w:rsidRPr="00470918">
        <w:rPr>
          <w:rFonts w:ascii="Times New Roman" w:eastAsia="Times New Roman" w:hAnsi="Times New Roman" w:cs="Times New Roman"/>
          <w:color w:val="655007"/>
        </w:rPr>
        <w:t>Conduct a local SkillsUSA Championships among participants for main campuses and satellite centers.  (This is essential to avoid sending students to state level competition who have not completed enough of the program to be competitive)</w:t>
      </w:r>
    </w:p>
    <w:p w14:paraId="0E2C3A3B" w14:textId="77777777" w:rsidR="00193C2F" w:rsidRPr="00470918" w:rsidRDefault="00193C2F" w:rsidP="00193C2F">
      <w:pPr>
        <w:numPr>
          <w:ilvl w:val="0"/>
          <w:numId w:val="7"/>
        </w:numPr>
        <w:shd w:val="clear" w:color="auto" w:fill="FFFFFF"/>
        <w:spacing w:after="300" w:line="270" w:lineRule="atLeast"/>
        <w:contextualSpacing/>
        <w:rPr>
          <w:rFonts w:ascii="Times New Roman" w:eastAsia="Times New Roman" w:hAnsi="Times New Roman" w:cs="Times New Roman"/>
          <w:color w:val="655007"/>
        </w:rPr>
      </w:pPr>
      <w:r w:rsidRPr="00470918">
        <w:rPr>
          <w:rFonts w:ascii="Times New Roman" w:eastAsia="Times New Roman" w:hAnsi="Times New Roman" w:cs="Times New Roman"/>
          <w:color w:val="655007"/>
        </w:rPr>
        <w:t>Read e-mails sent via the SkillsUSA Listserv as well as information posted on the website</w:t>
      </w:r>
    </w:p>
    <w:p w14:paraId="51C2A60D" w14:textId="77777777" w:rsidR="00193C2F" w:rsidRPr="00470918" w:rsidRDefault="00193C2F" w:rsidP="00193C2F">
      <w:pPr>
        <w:numPr>
          <w:ilvl w:val="0"/>
          <w:numId w:val="7"/>
        </w:numPr>
        <w:shd w:val="clear" w:color="auto" w:fill="FFFFFF"/>
        <w:spacing w:after="300" w:line="270" w:lineRule="atLeast"/>
        <w:contextualSpacing/>
        <w:rPr>
          <w:rFonts w:ascii="Times New Roman" w:eastAsia="Times New Roman" w:hAnsi="Times New Roman" w:cs="Times New Roman"/>
          <w:color w:val="655007"/>
        </w:rPr>
      </w:pPr>
      <w:r w:rsidRPr="00470918">
        <w:rPr>
          <w:rFonts w:ascii="Times New Roman" w:eastAsia="Times New Roman" w:hAnsi="Times New Roman" w:cs="Times New Roman"/>
          <w:color w:val="655007"/>
        </w:rPr>
        <w:t>Express enthusiasm about the organization and be positive and encouraging with students</w:t>
      </w:r>
    </w:p>
    <w:p w14:paraId="3369188A" w14:textId="77777777" w:rsidR="00193C2F" w:rsidRPr="00470918" w:rsidRDefault="00193C2F" w:rsidP="00193C2F">
      <w:pPr>
        <w:numPr>
          <w:ilvl w:val="0"/>
          <w:numId w:val="7"/>
        </w:numPr>
        <w:shd w:val="clear" w:color="auto" w:fill="FFFFFF"/>
        <w:spacing w:after="300" w:line="270" w:lineRule="atLeast"/>
        <w:contextualSpacing/>
        <w:rPr>
          <w:rFonts w:ascii="Times New Roman" w:eastAsia="Times New Roman" w:hAnsi="Times New Roman" w:cs="Times New Roman"/>
          <w:color w:val="655007"/>
        </w:rPr>
      </w:pPr>
      <w:r w:rsidRPr="00470918">
        <w:rPr>
          <w:rFonts w:ascii="Times New Roman" w:eastAsia="Times New Roman" w:hAnsi="Times New Roman" w:cs="Times New Roman"/>
          <w:color w:val="655007"/>
        </w:rPr>
        <w:t>Provide feedback to the Planning committee regarding student experiences with contest</w:t>
      </w:r>
    </w:p>
    <w:p w14:paraId="61DF3B79" w14:textId="77777777" w:rsidR="00193C2F" w:rsidRPr="00470918" w:rsidRDefault="00193C2F" w:rsidP="00193C2F">
      <w:pPr>
        <w:numPr>
          <w:ilvl w:val="0"/>
          <w:numId w:val="7"/>
        </w:numPr>
        <w:shd w:val="clear" w:color="auto" w:fill="FFFFFF"/>
        <w:spacing w:after="300" w:line="270" w:lineRule="atLeast"/>
        <w:contextualSpacing/>
        <w:rPr>
          <w:rFonts w:ascii="Times New Roman" w:eastAsia="Times New Roman" w:hAnsi="Times New Roman" w:cs="Times New Roman"/>
          <w:color w:val="655007"/>
        </w:rPr>
      </w:pPr>
      <w:r w:rsidRPr="00470918">
        <w:rPr>
          <w:rFonts w:ascii="Times New Roman" w:eastAsia="Times New Roman" w:hAnsi="Times New Roman" w:cs="Times New Roman"/>
          <w:color w:val="655007"/>
        </w:rPr>
        <w:t xml:space="preserve">Inform students of the value in participating in the SkillsUSA Championships including the recognition one gets, possibly earning the right to participate in state level Championships which may result in earning valuable prizes, and possibly earning the right to represent the State of </w:t>
      </w:r>
      <w:r w:rsidRPr="00470918">
        <w:rPr>
          <w:rFonts w:ascii="Times New Roman" w:eastAsia="Times New Roman" w:hAnsi="Times New Roman" w:cs="Times New Roman"/>
          <w:color w:val="655007"/>
        </w:rPr>
        <w:lastRenderedPageBreak/>
        <w:t>Georgia in the National Championships.  Participating in competitive is a very valued point on resumes and employment portfolios.</w:t>
      </w:r>
    </w:p>
    <w:p w14:paraId="4BF98CE3" w14:textId="6D50676E" w:rsidR="00193C2F" w:rsidRPr="00470918" w:rsidRDefault="00193C2F" w:rsidP="00193C2F">
      <w:pPr>
        <w:numPr>
          <w:ilvl w:val="0"/>
          <w:numId w:val="7"/>
        </w:numPr>
        <w:shd w:val="clear" w:color="auto" w:fill="FFFFFF"/>
        <w:spacing w:after="300" w:line="270" w:lineRule="atLeast"/>
        <w:contextualSpacing/>
        <w:rPr>
          <w:rFonts w:ascii="Times New Roman" w:eastAsia="Times New Roman" w:hAnsi="Times New Roman" w:cs="Times New Roman"/>
          <w:color w:val="655007"/>
        </w:rPr>
      </w:pPr>
      <w:r w:rsidRPr="00470918">
        <w:rPr>
          <w:rFonts w:ascii="Times New Roman" w:eastAsia="Times New Roman" w:hAnsi="Times New Roman" w:cs="Times New Roman"/>
          <w:color w:val="655007"/>
        </w:rPr>
        <w:t>Accompany officers to the Fall Leadership Conference and attend the new and existing advisor training meetings.</w:t>
      </w:r>
    </w:p>
    <w:p w14:paraId="3F9ECAF0" w14:textId="77777777" w:rsidR="00771608" w:rsidRPr="00470918" w:rsidRDefault="00771608" w:rsidP="00193C2F">
      <w:pPr>
        <w:numPr>
          <w:ilvl w:val="0"/>
          <w:numId w:val="7"/>
        </w:numPr>
        <w:shd w:val="clear" w:color="auto" w:fill="FFFFFF"/>
        <w:spacing w:after="300" w:line="270" w:lineRule="atLeast"/>
        <w:contextualSpacing/>
        <w:rPr>
          <w:rFonts w:ascii="Times New Roman" w:eastAsia="Times New Roman" w:hAnsi="Times New Roman" w:cs="Times New Roman"/>
          <w:color w:val="655007"/>
        </w:rPr>
      </w:pPr>
      <w:r w:rsidRPr="00470918">
        <w:rPr>
          <w:rFonts w:ascii="Times New Roman" w:eastAsia="Times New Roman" w:hAnsi="Times New Roman" w:cs="Times New Roman"/>
          <w:color w:val="655007"/>
        </w:rPr>
        <w:t>Infuse the SkillsUSA framework into your local activities and trainings.</w:t>
      </w:r>
    </w:p>
    <w:p w14:paraId="49DC374C" w14:textId="77777777" w:rsidR="009C7ECA" w:rsidRPr="00470918" w:rsidRDefault="009C7ECA" w:rsidP="00193C2F">
      <w:pPr>
        <w:numPr>
          <w:ilvl w:val="0"/>
          <w:numId w:val="7"/>
        </w:numPr>
        <w:shd w:val="clear" w:color="auto" w:fill="FFFFFF"/>
        <w:spacing w:after="300" w:line="270" w:lineRule="atLeast"/>
        <w:contextualSpacing/>
        <w:rPr>
          <w:rFonts w:ascii="Times New Roman" w:eastAsia="Times New Roman" w:hAnsi="Times New Roman" w:cs="Times New Roman"/>
          <w:color w:val="655007"/>
        </w:rPr>
      </w:pPr>
      <w:r w:rsidRPr="00470918">
        <w:rPr>
          <w:rFonts w:ascii="Times New Roman" w:eastAsia="Times New Roman" w:hAnsi="Times New Roman" w:cs="Times New Roman"/>
          <w:color w:val="655007"/>
        </w:rPr>
        <w:t>Submit at least a Level 1 application for the Chapter Excellence Program</w:t>
      </w:r>
    </w:p>
    <w:p w14:paraId="20423DD8" w14:textId="77777777" w:rsidR="00193C2F" w:rsidRPr="00470918" w:rsidRDefault="00193C2F" w:rsidP="00193C2F">
      <w:pPr>
        <w:shd w:val="clear" w:color="auto" w:fill="FFFFFF"/>
        <w:spacing w:after="300" w:line="270" w:lineRule="atLeast"/>
        <w:ind w:left="720"/>
        <w:contextualSpacing/>
        <w:rPr>
          <w:rFonts w:ascii="Times New Roman" w:eastAsia="Times New Roman" w:hAnsi="Times New Roman" w:cs="Times New Roman"/>
          <w:color w:val="655007"/>
        </w:rPr>
      </w:pPr>
    </w:p>
    <w:p w14:paraId="5B4E718A" w14:textId="77777777" w:rsidR="00470918" w:rsidRDefault="00470918" w:rsidP="00470918">
      <w:pPr>
        <w:shd w:val="clear" w:color="auto" w:fill="FFFFFF"/>
        <w:spacing w:after="300" w:line="270" w:lineRule="atLeast"/>
        <w:rPr>
          <w:rFonts w:ascii="Times New Roman" w:eastAsia="Times New Roman" w:hAnsi="Times New Roman" w:cs="Times New Roman"/>
          <w:color w:val="655007"/>
        </w:rPr>
      </w:pPr>
    </w:p>
    <w:p w14:paraId="011CD4F3" w14:textId="5F94675E" w:rsidR="00470918" w:rsidRPr="006926DC" w:rsidRDefault="00470918" w:rsidP="00470918">
      <w:pPr>
        <w:shd w:val="clear" w:color="auto" w:fill="FFFFFF"/>
        <w:spacing w:after="300" w:line="270" w:lineRule="atLeast"/>
        <w:rPr>
          <w:rFonts w:ascii="Times New Roman" w:eastAsia="Times New Roman" w:hAnsi="Times New Roman" w:cs="Times New Roman"/>
          <w:sz w:val="24"/>
          <w:szCs w:val="24"/>
        </w:rPr>
      </w:pPr>
      <w:r w:rsidRPr="006926DC">
        <w:rPr>
          <w:rFonts w:ascii="Times New Roman" w:eastAsia="Times New Roman" w:hAnsi="Times New Roman" w:cs="Times New Roman"/>
          <w:sz w:val="24"/>
          <w:szCs w:val="24"/>
        </w:rPr>
        <w:t>IMPORTANT DATES:</w:t>
      </w:r>
    </w:p>
    <w:p w14:paraId="4A221B62" w14:textId="5E222DF9" w:rsidR="00470918" w:rsidRPr="006926DC" w:rsidRDefault="00470918" w:rsidP="00470918">
      <w:pPr>
        <w:shd w:val="clear" w:color="auto" w:fill="FFFFFF"/>
        <w:spacing w:after="300" w:line="270" w:lineRule="atLeast"/>
        <w:rPr>
          <w:rFonts w:ascii="Times New Roman" w:eastAsia="Times New Roman" w:hAnsi="Times New Roman" w:cs="Times New Roman"/>
          <w:sz w:val="24"/>
          <w:szCs w:val="24"/>
        </w:rPr>
      </w:pPr>
      <w:r w:rsidRPr="006926DC">
        <w:rPr>
          <w:rFonts w:ascii="Times New Roman" w:eastAsia="Times New Roman" w:hAnsi="Times New Roman" w:cs="Times New Roman"/>
          <w:sz w:val="24"/>
          <w:szCs w:val="24"/>
        </w:rPr>
        <w:t>There are several important dates that advisors need to meet for the 202</w:t>
      </w:r>
      <w:r w:rsidR="00C51603" w:rsidRPr="006926DC">
        <w:rPr>
          <w:rFonts w:ascii="Times New Roman" w:eastAsia="Times New Roman" w:hAnsi="Times New Roman" w:cs="Times New Roman"/>
          <w:sz w:val="24"/>
          <w:szCs w:val="24"/>
        </w:rPr>
        <w:t>1</w:t>
      </w:r>
      <w:r w:rsidRPr="006926DC">
        <w:rPr>
          <w:rFonts w:ascii="Times New Roman" w:eastAsia="Times New Roman" w:hAnsi="Times New Roman" w:cs="Times New Roman"/>
          <w:sz w:val="24"/>
          <w:szCs w:val="24"/>
        </w:rPr>
        <w:t>-202</w:t>
      </w:r>
      <w:r w:rsidR="00C51603" w:rsidRPr="006926DC">
        <w:rPr>
          <w:rFonts w:ascii="Times New Roman" w:eastAsia="Times New Roman" w:hAnsi="Times New Roman" w:cs="Times New Roman"/>
          <w:sz w:val="24"/>
          <w:szCs w:val="24"/>
        </w:rPr>
        <w:t>2</w:t>
      </w:r>
      <w:r w:rsidRPr="006926DC">
        <w:rPr>
          <w:rFonts w:ascii="Times New Roman" w:eastAsia="Times New Roman" w:hAnsi="Times New Roman" w:cs="Times New Roman"/>
          <w:sz w:val="24"/>
          <w:szCs w:val="24"/>
        </w:rPr>
        <w:t xml:space="preserve"> Year as follow:</w:t>
      </w:r>
    </w:p>
    <w:p w14:paraId="198165C8" w14:textId="2190A0EB" w:rsidR="00470918" w:rsidRPr="006926DC" w:rsidRDefault="00470918" w:rsidP="00470918">
      <w:pPr>
        <w:pStyle w:val="ListParagraph"/>
        <w:numPr>
          <w:ilvl w:val="0"/>
          <w:numId w:val="9"/>
        </w:numPr>
      </w:pPr>
      <w:r w:rsidRPr="006926DC">
        <w:t xml:space="preserve">Georgia Fall Leadership Conference: </w:t>
      </w:r>
      <w:r w:rsidR="00C51603" w:rsidRPr="006926DC">
        <w:t>October 21-22</w:t>
      </w:r>
      <w:r w:rsidRPr="006926DC">
        <w:t>, 202</w:t>
      </w:r>
      <w:r w:rsidR="00C51603" w:rsidRPr="006926DC">
        <w:t>1</w:t>
      </w:r>
    </w:p>
    <w:p w14:paraId="76D81D1F" w14:textId="54C3D212" w:rsidR="008F6F5D" w:rsidRPr="006926DC" w:rsidRDefault="008F6F5D" w:rsidP="00470918">
      <w:pPr>
        <w:pStyle w:val="ListParagraph"/>
        <w:numPr>
          <w:ilvl w:val="0"/>
          <w:numId w:val="9"/>
        </w:numPr>
      </w:pPr>
      <w:r w:rsidRPr="006926DC">
        <w:t>Amy Holloway Scholarship Deadline: December 1, 2021</w:t>
      </w:r>
    </w:p>
    <w:p w14:paraId="142A6D2B" w14:textId="159100CB" w:rsidR="00470918" w:rsidRPr="006926DC" w:rsidRDefault="00470918" w:rsidP="00470918">
      <w:pPr>
        <w:pStyle w:val="ListParagraph"/>
        <w:numPr>
          <w:ilvl w:val="0"/>
          <w:numId w:val="9"/>
        </w:numPr>
      </w:pPr>
      <w:r w:rsidRPr="006926DC">
        <w:t>Administrative Fee Deadline: December 15, 202</w:t>
      </w:r>
      <w:r w:rsidR="00C51603" w:rsidRPr="006926DC">
        <w:t>1</w:t>
      </w:r>
    </w:p>
    <w:p w14:paraId="3AAAD759" w14:textId="7A81861D" w:rsidR="00470918" w:rsidRPr="006926DC" w:rsidRDefault="00470918" w:rsidP="00470918">
      <w:pPr>
        <w:pStyle w:val="ListParagraph"/>
        <w:numPr>
          <w:ilvl w:val="0"/>
          <w:numId w:val="9"/>
        </w:numPr>
      </w:pPr>
      <w:r w:rsidRPr="006926DC">
        <w:t xml:space="preserve">Membership Deadline: </w:t>
      </w:r>
      <w:r w:rsidR="00C51603" w:rsidRPr="006926DC">
        <w:t xml:space="preserve">Friday, </w:t>
      </w:r>
      <w:r w:rsidRPr="006926DC">
        <w:t>January 2</w:t>
      </w:r>
      <w:r w:rsidR="00C51603" w:rsidRPr="006926DC">
        <w:t>1</w:t>
      </w:r>
      <w:r w:rsidRPr="006926DC">
        <w:t>, 202</w:t>
      </w:r>
      <w:r w:rsidR="00C51603" w:rsidRPr="006926DC">
        <w:t>2</w:t>
      </w:r>
    </w:p>
    <w:p w14:paraId="47144B2C" w14:textId="3A3814E4" w:rsidR="00470918" w:rsidRPr="006926DC" w:rsidRDefault="00470918" w:rsidP="00470918">
      <w:pPr>
        <w:pStyle w:val="ListParagraph"/>
        <w:numPr>
          <w:ilvl w:val="0"/>
          <w:numId w:val="9"/>
        </w:numPr>
      </w:pPr>
      <w:r w:rsidRPr="006926DC">
        <w:t xml:space="preserve">Conference Registration Deadline: </w:t>
      </w:r>
      <w:r w:rsidR="00C51603" w:rsidRPr="006926DC">
        <w:t>Friday, January 21, 2022</w:t>
      </w:r>
    </w:p>
    <w:p w14:paraId="148648F8" w14:textId="0E1B0AAB" w:rsidR="00C51C32" w:rsidRPr="006926DC" w:rsidRDefault="00C51C32" w:rsidP="00470918">
      <w:pPr>
        <w:pStyle w:val="ListParagraph"/>
        <w:numPr>
          <w:ilvl w:val="0"/>
          <w:numId w:val="9"/>
        </w:numPr>
      </w:pPr>
      <w:r w:rsidRPr="006926DC">
        <w:t>Testing Enrollment: January 24-28, 2022</w:t>
      </w:r>
    </w:p>
    <w:p w14:paraId="7094A8A7" w14:textId="7E45611F" w:rsidR="00470918" w:rsidRPr="006926DC" w:rsidRDefault="00470918" w:rsidP="00470918">
      <w:pPr>
        <w:pStyle w:val="ListParagraph"/>
        <w:numPr>
          <w:ilvl w:val="0"/>
          <w:numId w:val="9"/>
        </w:numPr>
      </w:pPr>
      <w:r w:rsidRPr="006926DC">
        <w:t xml:space="preserve">Chapter Excellence Program Deadline: </w:t>
      </w:r>
      <w:r w:rsidR="00C51603" w:rsidRPr="006926DC">
        <w:t>Tuesday</w:t>
      </w:r>
      <w:r w:rsidRPr="006926DC">
        <w:t xml:space="preserve">, February </w:t>
      </w:r>
      <w:r w:rsidR="00C51603" w:rsidRPr="006926DC">
        <w:t>1</w:t>
      </w:r>
      <w:r w:rsidRPr="006926DC">
        <w:t>, 202</w:t>
      </w:r>
      <w:r w:rsidR="00C51603" w:rsidRPr="006926DC">
        <w:t>2</w:t>
      </w:r>
      <w:r w:rsidRPr="006926DC">
        <w:t xml:space="preserve"> </w:t>
      </w:r>
    </w:p>
    <w:p w14:paraId="494A15EE" w14:textId="77777777" w:rsidR="00C51C32" w:rsidRPr="006926DC" w:rsidRDefault="00C51C32" w:rsidP="00C51C32">
      <w:pPr>
        <w:pStyle w:val="ListParagraph"/>
        <w:numPr>
          <w:ilvl w:val="0"/>
          <w:numId w:val="9"/>
        </w:numPr>
      </w:pPr>
      <w:r w:rsidRPr="006926DC">
        <w:t>Online Testing: February 2-11, 2022</w:t>
      </w:r>
    </w:p>
    <w:p w14:paraId="12170E6D" w14:textId="409BB7F9" w:rsidR="00470918" w:rsidRPr="006926DC" w:rsidRDefault="00470918" w:rsidP="00470918">
      <w:pPr>
        <w:pStyle w:val="ListParagraph"/>
        <w:numPr>
          <w:ilvl w:val="0"/>
          <w:numId w:val="9"/>
        </w:numPr>
      </w:pPr>
      <w:r w:rsidRPr="006926DC">
        <w:t xml:space="preserve">State Officer Application Deadline: Friday, February </w:t>
      </w:r>
      <w:r w:rsidR="00C51603" w:rsidRPr="006926DC">
        <w:t>4</w:t>
      </w:r>
      <w:r w:rsidRPr="006926DC">
        <w:t>, 202</w:t>
      </w:r>
      <w:r w:rsidR="00C51603" w:rsidRPr="006926DC">
        <w:t>2</w:t>
      </w:r>
    </w:p>
    <w:p w14:paraId="044CD9D7" w14:textId="64F2D414" w:rsidR="008F6F5D" w:rsidRPr="006926DC" w:rsidRDefault="008F6F5D" w:rsidP="008F6F5D">
      <w:pPr>
        <w:pStyle w:val="ListParagraph"/>
        <w:numPr>
          <w:ilvl w:val="0"/>
          <w:numId w:val="9"/>
        </w:numPr>
      </w:pPr>
      <w:r w:rsidRPr="006926DC">
        <w:t>Select Local/Remote Contests: Friday, February 4, 2022</w:t>
      </w:r>
    </w:p>
    <w:p w14:paraId="0200E648" w14:textId="77777777" w:rsidR="008F6F5D" w:rsidRPr="006926DC" w:rsidRDefault="008F6F5D" w:rsidP="008F6F5D">
      <w:pPr>
        <w:pStyle w:val="ListParagraph"/>
        <w:numPr>
          <w:ilvl w:val="0"/>
          <w:numId w:val="9"/>
        </w:numPr>
      </w:pPr>
      <w:r w:rsidRPr="006926DC">
        <w:t>State Officer Candidate Online Exams: February 4-11, 2022</w:t>
      </w:r>
    </w:p>
    <w:p w14:paraId="1991138A" w14:textId="775EE5A9" w:rsidR="00470918" w:rsidRPr="006926DC" w:rsidRDefault="00470918" w:rsidP="00470918">
      <w:pPr>
        <w:pStyle w:val="ListParagraph"/>
        <w:numPr>
          <w:ilvl w:val="0"/>
          <w:numId w:val="9"/>
        </w:numPr>
      </w:pPr>
      <w:r w:rsidRPr="006926DC">
        <w:t xml:space="preserve">Advisor of the Year Application Deadline: </w:t>
      </w:r>
      <w:r w:rsidR="00C51C32" w:rsidRPr="006926DC">
        <w:t>Wednesday, February</w:t>
      </w:r>
      <w:r w:rsidRPr="006926DC">
        <w:t xml:space="preserve"> 9, 202</w:t>
      </w:r>
      <w:r w:rsidR="00C51603" w:rsidRPr="006926DC">
        <w:t>2</w:t>
      </w:r>
    </w:p>
    <w:p w14:paraId="0E9D7E88" w14:textId="11F6B573" w:rsidR="008F6F5D" w:rsidRPr="006926DC" w:rsidRDefault="008F6F5D" w:rsidP="00470918">
      <w:pPr>
        <w:pStyle w:val="ListParagraph"/>
        <w:numPr>
          <w:ilvl w:val="0"/>
          <w:numId w:val="9"/>
        </w:numPr>
      </w:pPr>
      <w:r w:rsidRPr="006926DC">
        <w:t>State Officer Candidate Interviews: February 14-18</w:t>
      </w:r>
    </w:p>
    <w:p w14:paraId="6E33D7E4" w14:textId="42F67E6C" w:rsidR="00470918" w:rsidRPr="006926DC" w:rsidRDefault="00470918" w:rsidP="00470918">
      <w:pPr>
        <w:pStyle w:val="ListParagraph"/>
        <w:numPr>
          <w:ilvl w:val="0"/>
          <w:numId w:val="9"/>
        </w:numPr>
      </w:pPr>
      <w:r w:rsidRPr="006926DC">
        <w:t xml:space="preserve">SkillsUSA Opening Session: </w:t>
      </w:r>
      <w:r w:rsidR="008F6F5D" w:rsidRPr="006926DC">
        <w:t>February 24</w:t>
      </w:r>
      <w:r w:rsidRPr="006926DC">
        <w:t>, 202</w:t>
      </w:r>
      <w:r w:rsidR="00C51603" w:rsidRPr="006926DC">
        <w:t>2</w:t>
      </w:r>
    </w:p>
    <w:p w14:paraId="55EE3984" w14:textId="7AF1492B" w:rsidR="00470918" w:rsidRPr="006926DC" w:rsidRDefault="00470918" w:rsidP="00470918">
      <w:pPr>
        <w:pStyle w:val="ListParagraph"/>
        <w:numPr>
          <w:ilvl w:val="0"/>
          <w:numId w:val="9"/>
        </w:numPr>
      </w:pPr>
      <w:r w:rsidRPr="006926DC">
        <w:t>SkillsUSA Contests</w:t>
      </w:r>
      <w:r w:rsidR="008F6F5D" w:rsidRPr="006926DC">
        <w:t xml:space="preserve"> at GWCC &amp; Host Hotel</w:t>
      </w:r>
      <w:r w:rsidRPr="006926DC">
        <w:t xml:space="preserve">: </w:t>
      </w:r>
      <w:r w:rsidR="008F6F5D" w:rsidRPr="006926DC">
        <w:t>February 25, 2022</w:t>
      </w:r>
      <w:r w:rsidRPr="006926DC">
        <w:t xml:space="preserve"> (the specific day for contests will be provided soon)</w:t>
      </w:r>
    </w:p>
    <w:p w14:paraId="2FA65D6A" w14:textId="4855ED24" w:rsidR="00470918" w:rsidRPr="006926DC" w:rsidRDefault="00470918" w:rsidP="00470918">
      <w:pPr>
        <w:pStyle w:val="ListParagraph"/>
        <w:numPr>
          <w:ilvl w:val="0"/>
          <w:numId w:val="9"/>
        </w:numPr>
      </w:pPr>
      <w:r w:rsidRPr="006926DC">
        <w:t xml:space="preserve">SkillsUSA Awards Ceremony: </w:t>
      </w:r>
      <w:r w:rsidR="008F6F5D" w:rsidRPr="006926DC">
        <w:t>February 26, 2022</w:t>
      </w:r>
    </w:p>
    <w:p w14:paraId="1C5A87E6" w14:textId="222D7EE8" w:rsidR="00470918" w:rsidRPr="006926DC" w:rsidRDefault="00470918" w:rsidP="00470918">
      <w:pPr>
        <w:pStyle w:val="ListParagraph"/>
        <w:numPr>
          <w:ilvl w:val="0"/>
          <w:numId w:val="9"/>
        </w:numPr>
      </w:pPr>
      <w:r w:rsidRPr="006926DC">
        <w:t xml:space="preserve">SkillsUSA National Leadership &amp; Skills Conference </w:t>
      </w:r>
      <w:r w:rsidR="008F6F5D" w:rsidRPr="006926DC">
        <w:t>in Atlanta</w:t>
      </w:r>
      <w:r w:rsidRPr="006926DC">
        <w:t xml:space="preserve">: June </w:t>
      </w:r>
      <w:r w:rsidR="00387422" w:rsidRPr="006926DC">
        <w:t xml:space="preserve">20-25, </w:t>
      </w:r>
      <w:r w:rsidRPr="006926DC">
        <w:t>202</w:t>
      </w:r>
      <w:r w:rsidR="00C51603" w:rsidRPr="006926DC">
        <w:t>2</w:t>
      </w:r>
    </w:p>
    <w:p w14:paraId="46F7E4AC" w14:textId="77777777" w:rsidR="00470918" w:rsidRPr="006926DC" w:rsidRDefault="00470918" w:rsidP="001C68F4">
      <w:pPr>
        <w:rPr>
          <w:rFonts w:ascii="Times New Roman" w:hAnsi="Times New Roman" w:cs="Times New Roman"/>
          <w:sz w:val="24"/>
          <w:szCs w:val="24"/>
        </w:rPr>
      </w:pPr>
    </w:p>
    <w:p w14:paraId="0B89C952" w14:textId="77777777" w:rsidR="00470918" w:rsidRDefault="00470918" w:rsidP="001C68F4">
      <w:pPr>
        <w:rPr>
          <w:rFonts w:ascii="Times New Roman" w:hAnsi="Times New Roman" w:cs="Times New Roman"/>
          <w:sz w:val="24"/>
          <w:szCs w:val="24"/>
        </w:rPr>
      </w:pPr>
    </w:p>
    <w:p w14:paraId="284B5C24" w14:textId="2F0C724D" w:rsidR="00467A6C" w:rsidRDefault="001C68F4" w:rsidP="001C68F4">
      <w:pPr>
        <w:rPr>
          <w:rFonts w:ascii="Times New Roman" w:hAnsi="Times New Roman" w:cs="Times New Roman"/>
          <w:sz w:val="24"/>
          <w:szCs w:val="24"/>
        </w:rPr>
      </w:pPr>
      <w:r w:rsidRPr="001C68F4">
        <w:rPr>
          <w:rFonts w:ascii="Times New Roman" w:hAnsi="Times New Roman" w:cs="Times New Roman"/>
          <w:sz w:val="24"/>
          <w:szCs w:val="24"/>
        </w:rPr>
        <w:t xml:space="preserve">Should you have any questions regarding the State competition or any information contained in this correspondence, please contact </w:t>
      </w:r>
      <w:r w:rsidR="00771608">
        <w:rPr>
          <w:rFonts w:ascii="Times New Roman" w:hAnsi="Times New Roman" w:cs="Times New Roman"/>
          <w:sz w:val="24"/>
          <w:szCs w:val="24"/>
        </w:rPr>
        <w:t>the State Director Tjazha Mazhani</w:t>
      </w:r>
      <w:r w:rsidR="00E13D48">
        <w:rPr>
          <w:rFonts w:ascii="Times New Roman" w:hAnsi="Times New Roman" w:cs="Times New Roman"/>
          <w:sz w:val="24"/>
          <w:szCs w:val="24"/>
        </w:rPr>
        <w:t xml:space="preserve"> at</w:t>
      </w:r>
      <w:r w:rsidR="00170C3A">
        <w:rPr>
          <w:rFonts w:ascii="Times New Roman" w:hAnsi="Times New Roman" w:cs="Times New Roman"/>
          <w:sz w:val="24"/>
          <w:szCs w:val="24"/>
        </w:rPr>
        <w:t xml:space="preserve"> (404) 679-1685</w:t>
      </w:r>
      <w:r w:rsidR="00193C2F">
        <w:rPr>
          <w:rFonts w:ascii="Times New Roman" w:hAnsi="Times New Roman" w:cs="Times New Roman"/>
          <w:sz w:val="24"/>
          <w:szCs w:val="24"/>
        </w:rPr>
        <w:t xml:space="preserve"> </w:t>
      </w:r>
      <w:r w:rsidR="00771608">
        <w:rPr>
          <w:rFonts w:ascii="Times New Roman" w:hAnsi="Times New Roman" w:cs="Times New Roman"/>
          <w:sz w:val="24"/>
          <w:szCs w:val="24"/>
        </w:rPr>
        <w:t>(</w:t>
      </w:r>
      <w:hyperlink r:id="rId25" w:history="1">
        <w:r w:rsidR="00771608" w:rsidRPr="00EB5129">
          <w:rPr>
            <w:rStyle w:val="Hyperlink"/>
            <w:rFonts w:ascii="Times New Roman" w:hAnsi="Times New Roman" w:cs="Times New Roman"/>
            <w:sz w:val="24"/>
            <w:szCs w:val="24"/>
          </w:rPr>
          <w:t>tmazhani@tcsg.edu</w:t>
        </w:r>
      </w:hyperlink>
      <w:r w:rsidR="00771608">
        <w:rPr>
          <w:rFonts w:ascii="Times New Roman" w:hAnsi="Times New Roman" w:cs="Times New Roman"/>
          <w:sz w:val="24"/>
          <w:szCs w:val="24"/>
        </w:rPr>
        <w:t xml:space="preserve">) </w:t>
      </w:r>
      <w:hyperlink r:id="rId26" w:history="1"/>
      <w:r w:rsidR="00E13D48">
        <w:rPr>
          <w:rFonts w:ascii="Times New Roman" w:hAnsi="Times New Roman" w:cs="Times New Roman"/>
          <w:sz w:val="24"/>
          <w:szCs w:val="24"/>
        </w:rPr>
        <w:t>or Assistant State Director Amy O’Dell at (404) 679-5455 (</w:t>
      </w:r>
      <w:hyperlink r:id="rId27" w:history="1">
        <w:r w:rsidR="00E13D48" w:rsidRPr="00D11B94">
          <w:rPr>
            <w:rStyle w:val="Hyperlink"/>
            <w:rFonts w:ascii="Times New Roman" w:hAnsi="Times New Roman" w:cs="Times New Roman"/>
            <w:sz w:val="24"/>
            <w:szCs w:val="24"/>
          </w:rPr>
          <w:t>aodell@tcsg.edu</w:t>
        </w:r>
      </w:hyperlink>
      <w:r w:rsidR="00E13D48">
        <w:rPr>
          <w:rFonts w:ascii="Times New Roman" w:hAnsi="Times New Roman" w:cs="Times New Roman"/>
          <w:sz w:val="24"/>
          <w:szCs w:val="24"/>
        </w:rPr>
        <w:t>)</w:t>
      </w:r>
      <w:r w:rsidR="00170C3A">
        <w:rPr>
          <w:rFonts w:ascii="Times New Roman" w:hAnsi="Times New Roman" w:cs="Times New Roman"/>
          <w:sz w:val="24"/>
          <w:szCs w:val="24"/>
        </w:rPr>
        <w:t>.</w:t>
      </w:r>
      <w:r w:rsidR="00E13D48">
        <w:rPr>
          <w:rFonts w:ascii="Times New Roman" w:hAnsi="Times New Roman" w:cs="Times New Roman"/>
          <w:sz w:val="24"/>
          <w:szCs w:val="24"/>
        </w:rPr>
        <w:t xml:space="preserve"> Please know that the national SkillsUSA Hotline is available to answer most of your questions at (844) 875-4557 (</w:t>
      </w:r>
      <w:hyperlink r:id="rId28" w:history="1">
        <w:r w:rsidR="00E13D48" w:rsidRPr="00D11B94">
          <w:rPr>
            <w:rStyle w:val="Hyperlink"/>
            <w:rFonts w:ascii="Times New Roman" w:hAnsi="Times New Roman" w:cs="Times New Roman"/>
            <w:sz w:val="24"/>
            <w:szCs w:val="24"/>
          </w:rPr>
          <w:t>operators@skillsusa.org</w:t>
        </w:r>
      </w:hyperlink>
      <w:r w:rsidR="00E13D48">
        <w:rPr>
          <w:rFonts w:ascii="Times New Roman" w:hAnsi="Times New Roman" w:cs="Times New Roman"/>
          <w:sz w:val="24"/>
          <w:szCs w:val="24"/>
        </w:rPr>
        <w:t xml:space="preserve">). </w:t>
      </w:r>
    </w:p>
    <w:p w14:paraId="6E1A8E4B" w14:textId="77777777" w:rsidR="001C68F4" w:rsidRDefault="001C68F4">
      <w:pPr>
        <w:rPr>
          <w:rFonts w:ascii="Times New Roman" w:hAnsi="Times New Roman" w:cs="Times New Roman"/>
          <w:sz w:val="24"/>
          <w:szCs w:val="24"/>
        </w:rPr>
      </w:pPr>
      <w:r w:rsidRPr="001C68F4">
        <w:rPr>
          <w:rFonts w:ascii="Times New Roman" w:hAnsi="Times New Roman" w:cs="Times New Roman"/>
          <w:sz w:val="24"/>
          <w:szCs w:val="24"/>
        </w:rPr>
        <w:t>Thank you in advance for your cooperation and continued support of SkillsUSA</w:t>
      </w:r>
      <w:r w:rsidR="00467A6C">
        <w:rPr>
          <w:rFonts w:ascii="Times New Roman" w:hAnsi="Times New Roman" w:cs="Times New Roman"/>
          <w:sz w:val="24"/>
          <w:szCs w:val="24"/>
        </w:rPr>
        <w:t xml:space="preserve"> </w:t>
      </w:r>
      <w:r w:rsidRPr="001C68F4">
        <w:rPr>
          <w:rFonts w:ascii="Times New Roman" w:hAnsi="Times New Roman" w:cs="Times New Roman"/>
          <w:sz w:val="24"/>
          <w:szCs w:val="24"/>
        </w:rPr>
        <w:t>Georgia Postsecondary!</w:t>
      </w:r>
    </w:p>
    <w:p w14:paraId="043DF20E" w14:textId="77777777" w:rsidR="00CC6779" w:rsidRDefault="00CC6779" w:rsidP="00CC6779">
      <w:pPr>
        <w:shd w:val="clear" w:color="auto" w:fill="FFFFFF"/>
        <w:spacing w:after="300" w:line="270" w:lineRule="atLeast"/>
        <w:rPr>
          <w:rFonts w:ascii="Helvetica" w:eastAsia="Times New Roman" w:hAnsi="Helvetica" w:cs="Helvetica"/>
          <w:b/>
          <w:color w:val="655007"/>
          <w:sz w:val="20"/>
          <w:szCs w:val="20"/>
        </w:rPr>
      </w:pPr>
      <w:r>
        <w:rPr>
          <w:rFonts w:ascii="Helvetica" w:eastAsia="Times New Roman" w:hAnsi="Helvetica" w:cs="Helvetica"/>
          <w:b/>
          <w:color w:val="655007"/>
          <w:sz w:val="28"/>
          <w:szCs w:val="28"/>
        </w:rPr>
        <w:lastRenderedPageBreak/>
        <w:t>2022</w:t>
      </w:r>
      <w:r w:rsidRPr="00193C2F">
        <w:rPr>
          <w:rFonts w:ascii="Helvetica" w:eastAsia="Times New Roman" w:hAnsi="Helvetica" w:cs="Helvetica"/>
          <w:b/>
          <w:color w:val="655007"/>
          <w:sz w:val="28"/>
          <w:szCs w:val="28"/>
        </w:rPr>
        <w:t xml:space="preserve"> Championship Contests</w:t>
      </w:r>
      <w:r>
        <w:rPr>
          <w:rFonts w:ascii="Helvetica" w:eastAsia="Times New Roman" w:hAnsi="Helvetica" w:cs="Helvetica"/>
          <w:b/>
          <w:color w:val="655007"/>
          <w:sz w:val="28"/>
          <w:szCs w:val="28"/>
        </w:rPr>
        <w:t xml:space="preserve"> Information</w:t>
      </w:r>
      <w:r>
        <w:rPr>
          <w:rFonts w:ascii="Helvetica" w:eastAsia="Times New Roman" w:hAnsi="Helvetica" w:cs="Helvetica"/>
          <w:b/>
          <w:color w:val="655007"/>
          <w:sz w:val="20"/>
          <w:szCs w:val="20"/>
        </w:rPr>
        <w:t xml:space="preserve"> (February 24-26, unless otherwise noted)</w:t>
      </w:r>
    </w:p>
    <w:tbl>
      <w:tblPr>
        <w:tblW w:w="1154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6"/>
        <w:gridCol w:w="1530"/>
        <w:gridCol w:w="1676"/>
        <w:gridCol w:w="1350"/>
        <w:gridCol w:w="2160"/>
      </w:tblGrid>
      <w:tr w:rsidR="00CC6779" w:rsidRPr="00193C2F" w14:paraId="2253BADA" w14:textId="77777777" w:rsidTr="00256B6C">
        <w:trPr>
          <w:trHeight w:val="620"/>
        </w:trPr>
        <w:tc>
          <w:tcPr>
            <w:tcW w:w="4826" w:type="dxa"/>
            <w:shd w:val="clear" w:color="auto" w:fill="auto"/>
          </w:tcPr>
          <w:p w14:paraId="577BC579" w14:textId="77777777" w:rsidR="00CC6779" w:rsidRPr="00193C2F" w:rsidRDefault="00CC6779" w:rsidP="00256B6C">
            <w:r w:rsidRPr="00193C2F">
              <w:rPr>
                <w:b/>
              </w:rPr>
              <w:t>Leadership Developmen</w:t>
            </w:r>
            <w:r w:rsidRPr="00193C2F">
              <w:t xml:space="preserve">t </w:t>
            </w:r>
            <w:r>
              <w:rPr>
                <w:b/>
              </w:rPr>
              <w:t>(2022</w:t>
            </w:r>
            <w:r w:rsidRPr="00193C2F">
              <w:rPr>
                <w:b/>
              </w:rPr>
              <w:t>)</w:t>
            </w:r>
          </w:p>
        </w:tc>
        <w:tc>
          <w:tcPr>
            <w:tcW w:w="1530" w:type="dxa"/>
          </w:tcPr>
          <w:p w14:paraId="42538A40" w14:textId="77777777" w:rsidR="00CC6779" w:rsidRPr="00952AEE" w:rsidRDefault="00CC6779" w:rsidP="00256B6C">
            <w:pPr>
              <w:rPr>
                <w:b/>
              </w:rPr>
            </w:pPr>
            <w:r>
              <w:rPr>
                <w:b/>
              </w:rPr>
              <w:t xml:space="preserve">Number of Contestants or Teams (where applicable) </w:t>
            </w:r>
            <w:r w:rsidRPr="00952AEE">
              <w:rPr>
                <w:b/>
              </w:rPr>
              <w:t xml:space="preserve">Allowed   from </w:t>
            </w:r>
            <w:r>
              <w:rPr>
                <w:b/>
              </w:rPr>
              <w:t>Each College</w:t>
            </w:r>
          </w:p>
        </w:tc>
        <w:tc>
          <w:tcPr>
            <w:tcW w:w="1676" w:type="dxa"/>
            <w:shd w:val="clear" w:color="auto" w:fill="auto"/>
          </w:tcPr>
          <w:p w14:paraId="19EB842E" w14:textId="77777777" w:rsidR="00CC6779" w:rsidRPr="00952AEE" w:rsidRDefault="00CC6779" w:rsidP="00256B6C">
            <w:pPr>
              <w:rPr>
                <w:b/>
              </w:rPr>
            </w:pPr>
            <w:r w:rsidRPr="00952AEE">
              <w:rPr>
                <w:b/>
              </w:rPr>
              <w:t>Location</w:t>
            </w:r>
          </w:p>
        </w:tc>
        <w:tc>
          <w:tcPr>
            <w:tcW w:w="1350" w:type="dxa"/>
            <w:shd w:val="clear" w:color="auto" w:fill="auto"/>
          </w:tcPr>
          <w:p w14:paraId="7B3AA4C3" w14:textId="7122D728" w:rsidR="00CC6779" w:rsidRPr="00952AEE" w:rsidRDefault="00CC6779" w:rsidP="00256B6C">
            <w:pPr>
              <w:rPr>
                <w:b/>
              </w:rPr>
            </w:pPr>
            <w:r>
              <w:rPr>
                <w:b/>
              </w:rPr>
              <w:t xml:space="preserve">Single </w:t>
            </w:r>
            <w:r w:rsidR="00D42A8F">
              <w:rPr>
                <w:b/>
              </w:rPr>
              <w:t xml:space="preserve">Contestant </w:t>
            </w:r>
            <w:r>
              <w:rPr>
                <w:b/>
              </w:rPr>
              <w:t>or Team Contest?</w:t>
            </w:r>
          </w:p>
        </w:tc>
        <w:tc>
          <w:tcPr>
            <w:tcW w:w="2160" w:type="dxa"/>
          </w:tcPr>
          <w:p w14:paraId="13CFB4B2" w14:textId="77777777" w:rsidR="00CC6779" w:rsidRPr="00952AEE" w:rsidRDefault="00CC6779" w:rsidP="00256B6C">
            <w:pPr>
              <w:rPr>
                <w:b/>
              </w:rPr>
            </w:pPr>
            <w:r w:rsidRPr="00952AEE">
              <w:rPr>
                <w:b/>
              </w:rPr>
              <w:t>Notes</w:t>
            </w:r>
          </w:p>
        </w:tc>
      </w:tr>
      <w:tr w:rsidR="00CC6779" w:rsidRPr="00193C2F" w14:paraId="761AA5E1" w14:textId="77777777" w:rsidTr="00256B6C">
        <w:tc>
          <w:tcPr>
            <w:tcW w:w="4826" w:type="dxa"/>
            <w:shd w:val="clear" w:color="auto" w:fill="auto"/>
          </w:tcPr>
          <w:p w14:paraId="0133FACA" w14:textId="77777777" w:rsidR="00CC6779" w:rsidRPr="00193C2F" w:rsidRDefault="00CC6779" w:rsidP="00256B6C">
            <w:r w:rsidRPr="00193C2F">
              <w:t>Community Service</w:t>
            </w:r>
          </w:p>
        </w:tc>
        <w:tc>
          <w:tcPr>
            <w:tcW w:w="1530" w:type="dxa"/>
          </w:tcPr>
          <w:p w14:paraId="4228D6B3" w14:textId="77777777" w:rsidR="00CC6779" w:rsidRPr="00193C2F" w:rsidRDefault="00CC6779" w:rsidP="00256B6C">
            <w:pPr>
              <w:jc w:val="center"/>
            </w:pPr>
            <w:r>
              <w:t>2</w:t>
            </w:r>
          </w:p>
        </w:tc>
        <w:tc>
          <w:tcPr>
            <w:tcW w:w="1676" w:type="dxa"/>
            <w:shd w:val="clear" w:color="auto" w:fill="auto"/>
          </w:tcPr>
          <w:p w14:paraId="33C1572A" w14:textId="77777777" w:rsidR="00CC6779" w:rsidRDefault="00CC6779" w:rsidP="00256B6C">
            <w:r>
              <w:t>Remote TBD</w:t>
            </w:r>
          </w:p>
        </w:tc>
        <w:tc>
          <w:tcPr>
            <w:tcW w:w="1350" w:type="dxa"/>
            <w:shd w:val="clear" w:color="auto" w:fill="auto"/>
          </w:tcPr>
          <w:p w14:paraId="1B39A5CD" w14:textId="77777777" w:rsidR="00CC6779" w:rsidRPr="00193C2F" w:rsidRDefault="00CC6779" w:rsidP="00256B6C">
            <w:r w:rsidRPr="00193C2F">
              <w:t>Team of 3</w:t>
            </w:r>
          </w:p>
        </w:tc>
        <w:tc>
          <w:tcPr>
            <w:tcW w:w="2160" w:type="dxa"/>
          </w:tcPr>
          <w:p w14:paraId="0D9A5E27" w14:textId="77777777" w:rsidR="00CC6779" w:rsidRPr="00193C2F" w:rsidRDefault="00CC6779" w:rsidP="00256B6C">
            <w:r>
              <w:t>Contest: Friday, February 4</w:t>
            </w:r>
          </w:p>
        </w:tc>
      </w:tr>
      <w:tr w:rsidR="00CC6779" w:rsidRPr="00193C2F" w14:paraId="39B0C0AE" w14:textId="77777777" w:rsidTr="00256B6C">
        <w:tc>
          <w:tcPr>
            <w:tcW w:w="4826" w:type="dxa"/>
            <w:shd w:val="clear" w:color="auto" w:fill="auto"/>
          </w:tcPr>
          <w:p w14:paraId="775A8CEA" w14:textId="77777777" w:rsidR="00CC6779" w:rsidRPr="00193C2F" w:rsidRDefault="00CC6779" w:rsidP="00256B6C">
            <w:r w:rsidRPr="00193C2F">
              <w:t>Employment Application Process</w:t>
            </w:r>
          </w:p>
        </w:tc>
        <w:tc>
          <w:tcPr>
            <w:tcW w:w="1530" w:type="dxa"/>
          </w:tcPr>
          <w:p w14:paraId="67DCE7AA" w14:textId="77777777" w:rsidR="00CC6779" w:rsidRPr="00193C2F" w:rsidRDefault="00CC6779" w:rsidP="00256B6C">
            <w:pPr>
              <w:jc w:val="center"/>
            </w:pPr>
            <w:r w:rsidRPr="00193C2F">
              <w:t>2</w:t>
            </w:r>
          </w:p>
        </w:tc>
        <w:tc>
          <w:tcPr>
            <w:tcW w:w="1676" w:type="dxa"/>
            <w:shd w:val="clear" w:color="auto" w:fill="auto"/>
          </w:tcPr>
          <w:p w14:paraId="20B04BF0" w14:textId="77777777" w:rsidR="00CC6779" w:rsidRDefault="00CC6779" w:rsidP="00256B6C">
            <w:r w:rsidRPr="00B161F3">
              <w:t>Hotel</w:t>
            </w:r>
          </w:p>
        </w:tc>
        <w:tc>
          <w:tcPr>
            <w:tcW w:w="1350" w:type="dxa"/>
            <w:shd w:val="clear" w:color="auto" w:fill="auto"/>
          </w:tcPr>
          <w:p w14:paraId="265DEE3C" w14:textId="77777777" w:rsidR="00CC6779" w:rsidRPr="00193C2F" w:rsidRDefault="00CC6779" w:rsidP="00256B6C">
            <w:r w:rsidRPr="00193C2F">
              <w:t>Single</w:t>
            </w:r>
          </w:p>
        </w:tc>
        <w:tc>
          <w:tcPr>
            <w:tcW w:w="2160" w:type="dxa"/>
          </w:tcPr>
          <w:p w14:paraId="7C89488A" w14:textId="77777777" w:rsidR="00CC6779" w:rsidRPr="00193C2F" w:rsidRDefault="00CC6779" w:rsidP="00256B6C">
            <w:r>
              <w:t>Contest: Friday, February 25</w:t>
            </w:r>
          </w:p>
        </w:tc>
      </w:tr>
      <w:tr w:rsidR="00CC6779" w:rsidRPr="00193C2F" w14:paraId="7D4B6FE4" w14:textId="77777777" w:rsidTr="00256B6C">
        <w:tc>
          <w:tcPr>
            <w:tcW w:w="4826" w:type="dxa"/>
            <w:shd w:val="clear" w:color="auto" w:fill="auto"/>
          </w:tcPr>
          <w:p w14:paraId="4CDCB870" w14:textId="77777777" w:rsidR="00CC6779" w:rsidRPr="00193C2F" w:rsidRDefault="00CC6779" w:rsidP="00256B6C">
            <w:r w:rsidRPr="00193C2F">
              <w:t>Extemporaneous Speaking</w:t>
            </w:r>
          </w:p>
        </w:tc>
        <w:tc>
          <w:tcPr>
            <w:tcW w:w="1530" w:type="dxa"/>
          </w:tcPr>
          <w:p w14:paraId="4A9C89BD" w14:textId="77777777" w:rsidR="00CC6779" w:rsidRPr="00193C2F" w:rsidRDefault="00CC6779" w:rsidP="00256B6C">
            <w:pPr>
              <w:jc w:val="center"/>
            </w:pPr>
            <w:r>
              <w:t>2</w:t>
            </w:r>
          </w:p>
        </w:tc>
        <w:tc>
          <w:tcPr>
            <w:tcW w:w="1676" w:type="dxa"/>
            <w:shd w:val="clear" w:color="auto" w:fill="auto"/>
          </w:tcPr>
          <w:p w14:paraId="725CE475" w14:textId="77777777" w:rsidR="00CC6779" w:rsidRDefault="00CC6779" w:rsidP="00256B6C">
            <w:r w:rsidRPr="00B161F3">
              <w:t>Hotel</w:t>
            </w:r>
          </w:p>
        </w:tc>
        <w:tc>
          <w:tcPr>
            <w:tcW w:w="1350" w:type="dxa"/>
            <w:shd w:val="clear" w:color="auto" w:fill="auto"/>
          </w:tcPr>
          <w:p w14:paraId="70B563AC" w14:textId="77777777" w:rsidR="00CC6779" w:rsidRPr="00193C2F" w:rsidRDefault="00CC6779" w:rsidP="00256B6C">
            <w:r w:rsidRPr="00193C2F">
              <w:t>Single</w:t>
            </w:r>
          </w:p>
        </w:tc>
        <w:tc>
          <w:tcPr>
            <w:tcW w:w="2160" w:type="dxa"/>
          </w:tcPr>
          <w:p w14:paraId="79BDB165" w14:textId="77777777" w:rsidR="00CC6779" w:rsidRPr="00193C2F" w:rsidRDefault="00CC6779" w:rsidP="00256B6C">
            <w:r w:rsidRPr="00F93526">
              <w:t>Contest: Friday, February 25</w:t>
            </w:r>
          </w:p>
        </w:tc>
      </w:tr>
      <w:tr w:rsidR="00CC6779" w:rsidRPr="00193C2F" w14:paraId="201B1FE3" w14:textId="77777777" w:rsidTr="00256B6C">
        <w:tc>
          <w:tcPr>
            <w:tcW w:w="4826" w:type="dxa"/>
            <w:shd w:val="clear" w:color="auto" w:fill="auto"/>
          </w:tcPr>
          <w:p w14:paraId="521075F0" w14:textId="77777777" w:rsidR="00CC6779" w:rsidRPr="00193C2F" w:rsidRDefault="00CC6779" w:rsidP="00256B6C">
            <w:r w:rsidRPr="00193C2F">
              <w:t>Job Interview</w:t>
            </w:r>
          </w:p>
        </w:tc>
        <w:tc>
          <w:tcPr>
            <w:tcW w:w="1530" w:type="dxa"/>
          </w:tcPr>
          <w:p w14:paraId="5C89589E" w14:textId="77777777" w:rsidR="00CC6779" w:rsidRPr="00193C2F" w:rsidRDefault="00CC6779" w:rsidP="00256B6C">
            <w:pPr>
              <w:jc w:val="center"/>
            </w:pPr>
            <w:r>
              <w:t>2</w:t>
            </w:r>
          </w:p>
        </w:tc>
        <w:tc>
          <w:tcPr>
            <w:tcW w:w="1676" w:type="dxa"/>
            <w:shd w:val="clear" w:color="auto" w:fill="auto"/>
          </w:tcPr>
          <w:p w14:paraId="1C199CD6" w14:textId="77777777" w:rsidR="00CC6779" w:rsidRDefault="00CC6779" w:rsidP="00256B6C">
            <w:r w:rsidRPr="00B161F3">
              <w:t>Hotel</w:t>
            </w:r>
          </w:p>
        </w:tc>
        <w:tc>
          <w:tcPr>
            <w:tcW w:w="1350" w:type="dxa"/>
            <w:shd w:val="clear" w:color="auto" w:fill="auto"/>
          </w:tcPr>
          <w:p w14:paraId="1DA285C0" w14:textId="77777777" w:rsidR="00CC6779" w:rsidRPr="00193C2F" w:rsidRDefault="00CC6779" w:rsidP="00256B6C">
            <w:r w:rsidRPr="00193C2F">
              <w:t>Single</w:t>
            </w:r>
          </w:p>
        </w:tc>
        <w:tc>
          <w:tcPr>
            <w:tcW w:w="2160" w:type="dxa"/>
          </w:tcPr>
          <w:p w14:paraId="7EF1DF94" w14:textId="77777777" w:rsidR="00CC6779" w:rsidRPr="00193C2F" w:rsidRDefault="00CC6779" w:rsidP="00256B6C">
            <w:r w:rsidRPr="00F93526">
              <w:t>Contest: Friday, February 25</w:t>
            </w:r>
          </w:p>
        </w:tc>
      </w:tr>
      <w:tr w:rsidR="00CC6779" w:rsidRPr="00193C2F" w14:paraId="21077028" w14:textId="77777777" w:rsidTr="00256B6C">
        <w:tc>
          <w:tcPr>
            <w:tcW w:w="4826" w:type="dxa"/>
            <w:shd w:val="clear" w:color="auto" w:fill="auto"/>
          </w:tcPr>
          <w:p w14:paraId="4BA30954" w14:textId="77777777" w:rsidR="00CC6779" w:rsidRPr="00193C2F" w:rsidRDefault="00CC6779" w:rsidP="00256B6C">
            <w:r w:rsidRPr="00193C2F">
              <w:t>Job Skills Demonstration A</w:t>
            </w:r>
          </w:p>
        </w:tc>
        <w:tc>
          <w:tcPr>
            <w:tcW w:w="1530" w:type="dxa"/>
          </w:tcPr>
          <w:p w14:paraId="48A9A864" w14:textId="77777777" w:rsidR="00CC6779" w:rsidRPr="00193C2F" w:rsidRDefault="00CC6779" w:rsidP="00256B6C">
            <w:pPr>
              <w:jc w:val="center"/>
            </w:pPr>
            <w:r w:rsidRPr="00193C2F">
              <w:t>1</w:t>
            </w:r>
          </w:p>
        </w:tc>
        <w:tc>
          <w:tcPr>
            <w:tcW w:w="1676" w:type="dxa"/>
            <w:shd w:val="clear" w:color="auto" w:fill="auto"/>
          </w:tcPr>
          <w:p w14:paraId="2FADEC1B" w14:textId="77777777" w:rsidR="00CC6779" w:rsidRDefault="00CC6779" w:rsidP="00256B6C">
            <w:r w:rsidRPr="00B161F3">
              <w:t>Hotel</w:t>
            </w:r>
          </w:p>
        </w:tc>
        <w:tc>
          <w:tcPr>
            <w:tcW w:w="1350" w:type="dxa"/>
            <w:shd w:val="clear" w:color="auto" w:fill="auto"/>
          </w:tcPr>
          <w:p w14:paraId="3E47913D" w14:textId="77777777" w:rsidR="00CC6779" w:rsidRPr="00193C2F" w:rsidRDefault="00CC6779" w:rsidP="00256B6C">
            <w:r w:rsidRPr="00193C2F">
              <w:t>Single</w:t>
            </w:r>
          </w:p>
        </w:tc>
        <w:tc>
          <w:tcPr>
            <w:tcW w:w="2160" w:type="dxa"/>
          </w:tcPr>
          <w:p w14:paraId="5A9BAB4C" w14:textId="77777777" w:rsidR="00CC6779" w:rsidRPr="00193C2F" w:rsidRDefault="00CC6779" w:rsidP="00256B6C">
            <w:r w:rsidRPr="00F93526">
              <w:t>Contest: Friday, February 25</w:t>
            </w:r>
          </w:p>
        </w:tc>
      </w:tr>
      <w:tr w:rsidR="00CC6779" w:rsidRPr="00193C2F" w14:paraId="7EB8E82B" w14:textId="77777777" w:rsidTr="00256B6C">
        <w:trPr>
          <w:trHeight w:val="368"/>
        </w:trPr>
        <w:tc>
          <w:tcPr>
            <w:tcW w:w="4826" w:type="dxa"/>
            <w:shd w:val="clear" w:color="auto" w:fill="auto"/>
          </w:tcPr>
          <w:p w14:paraId="35667770" w14:textId="77777777" w:rsidR="00CC6779" w:rsidRPr="00193C2F" w:rsidRDefault="00CC6779" w:rsidP="00256B6C">
            <w:r w:rsidRPr="00193C2F">
              <w:t xml:space="preserve">Job Skills Demonstration Open </w:t>
            </w:r>
          </w:p>
        </w:tc>
        <w:tc>
          <w:tcPr>
            <w:tcW w:w="1530" w:type="dxa"/>
          </w:tcPr>
          <w:p w14:paraId="3700D369" w14:textId="77777777" w:rsidR="00CC6779" w:rsidRPr="00193C2F" w:rsidRDefault="00CC6779" w:rsidP="00256B6C">
            <w:pPr>
              <w:jc w:val="center"/>
            </w:pPr>
            <w:r>
              <w:t>2</w:t>
            </w:r>
          </w:p>
        </w:tc>
        <w:tc>
          <w:tcPr>
            <w:tcW w:w="1676" w:type="dxa"/>
            <w:shd w:val="clear" w:color="auto" w:fill="auto"/>
          </w:tcPr>
          <w:p w14:paraId="35BB472D" w14:textId="77777777" w:rsidR="00CC6779" w:rsidRDefault="00CC6779" w:rsidP="00256B6C">
            <w:r w:rsidRPr="00B161F3">
              <w:t>Hotel</w:t>
            </w:r>
          </w:p>
        </w:tc>
        <w:tc>
          <w:tcPr>
            <w:tcW w:w="1350" w:type="dxa"/>
            <w:shd w:val="clear" w:color="auto" w:fill="auto"/>
          </w:tcPr>
          <w:p w14:paraId="6CA64FA1" w14:textId="77777777" w:rsidR="00CC6779" w:rsidRPr="00193C2F" w:rsidRDefault="00CC6779" w:rsidP="00256B6C">
            <w:r w:rsidRPr="00193C2F">
              <w:t>Single</w:t>
            </w:r>
          </w:p>
        </w:tc>
        <w:tc>
          <w:tcPr>
            <w:tcW w:w="2160" w:type="dxa"/>
          </w:tcPr>
          <w:p w14:paraId="4349BBDD" w14:textId="77777777" w:rsidR="00CC6779" w:rsidRPr="00193C2F" w:rsidRDefault="00CC6779" w:rsidP="00256B6C">
            <w:r w:rsidRPr="00F93526">
              <w:t>Contest: Friday, February 25</w:t>
            </w:r>
          </w:p>
        </w:tc>
      </w:tr>
      <w:tr w:rsidR="00CC6779" w:rsidRPr="00193C2F" w14:paraId="72FDD02F" w14:textId="77777777" w:rsidTr="00256B6C">
        <w:tc>
          <w:tcPr>
            <w:tcW w:w="4826" w:type="dxa"/>
            <w:shd w:val="clear" w:color="auto" w:fill="auto"/>
          </w:tcPr>
          <w:p w14:paraId="16AFC67D" w14:textId="77777777" w:rsidR="00CC6779" w:rsidRPr="00193C2F" w:rsidRDefault="00CC6779" w:rsidP="00256B6C">
            <w:r w:rsidRPr="00193C2F">
              <w:t>Occupational Health &amp; Safety (Single)</w:t>
            </w:r>
          </w:p>
        </w:tc>
        <w:tc>
          <w:tcPr>
            <w:tcW w:w="1530" w:type="dxa"/>
          </w:tcPr>
          <w:p w14:paraId="705E6F77" w14:textId="77777777" w:rsidR="00CC6779" w:rsidRPr="00193C2F" w:rsidRDefault="00CC6779" w:rsidP="00256B6C">
            <w:pPr>
              <w:jc w:val="center"/>
            </w:pPr>
            <w:r>
              <w:t>2</w:t>
            </w:r>
          </w:p>
        </w:tc>
        <w:tc>
          <w:tcPr>
            <w:tcW w:w="1676" w:type="dxa"/>
            <w:shd w:val="clear" w:color="auto" w:fill="auto"/>
          </w:tcPr>
          <w:p w14:paraId="71E72210" w14:textId="77777777" w:rsidR="00CC6779" w:rsidRDefault="00CC6779" w:rsidP="00256B6C">
            <w:r>
              <w:t>Remote TBD</w:t>
            </w:r>
          </w:p>
        </w:tc>
        <w:tc>
          <w:tcPr>
            <w:tcW w:w="1350" w:type="dxa"/>
            <w:shd w:val="clear" w:color="auto" w:fill="auto"/>
          </w:tcPr>
          <w:p w14:paraId="4B12A723" w14:textId="77777777" w:rsidR="00CC6779" w:rsidRPr="00193C2F" w:rsidRDefault="00CC6779" w:rsidP="00256B6C">
            <w:r w:rsidRPr="00193C2F">
              <w:t>Team</w:t>
            </w:r>
            <w:r>
              <w:t xml:space="preserve"> of </w:t>
            </w:r>
            <w:r w:rsidRPr="00193C2F">
              <w:t>3</w:t>
            </w:r>
          </w:p>
        </w:tc>
        <w:tc>
          <w:tcPr>
            <w:tcW w:w="2160" w:type="dxa"/>
          </w:tcPr>
          <w:p w14:paraId="25A2D623" w14:textId="77777777" w:rsidR="00CC6779" w:rsidRPr="00193C2F" w:rsidRDefault="00CC6779" w:rsidP="00256B6C">
            <w:r>
              <w:t>Contest: Friday, February 4</w:t>
            </w:r>
          </w:p>
        </w:tc>
      </w:tr>
      <w:tr w:rsidR="00CC6779" w:rsidRPr="00193C2F" w14:paraId="6D73665A" w14:textId="77777777" w:rsidTr="00256B6C">
        <w:tc>
          <w:tcPr>
            <w:tcW w:w="4826" w:type="dxa"/>
            <w:shd w:val="clear" w:color="auto" w:fill="auto"/>
          </w:tcPr>
          <w:p w14:paraId="0E288241" w14:textId="77777777" w:rsidR="00CC6779" w:rsidRPr="00193C2F" w:rsidRDefault="00CC6779" w:rsidP="00256B6C">
            <w:r w:rsidRPr="00193C2F">
              <w:t>Occupational Health &amp; Safety (Multiple)</w:t>
            </w:r>
          </w:p>
        </w:tc>
        <w:tc>
          <w:tcPr>
            <w:tcW w:w="1530" w:type="dxa"/>
          </w:tcPr>
          <w:p w14:paraId="4319AFBC" w14:textId="77777777" w:rsidR="00CC6779" w:rsidRPr="00193C2F" w:rsidRDefault="00CC6779" w:rsidP="00256B6C">
            <w:pPr>
              <w:jc w:val="center"/>
            </w:pPr>
            <w:r>
              <w:t>2</w:t>
            </w:r>
          </w:p>
        </w:tc>
        <w:tc>
          <w:tcPr>
            <w:tcW w:w="1676" w:type="dxa"/>
            <w:shd w:val="clear" w:color="auto" w:fill="auto"/>
          </w:tcPr>
          <w:p w14:paraId="4B779B02" w14:textId="77777777" w:rsidR="00CC6779" w:rsidRDefault="00CC6779" w:rsidP="00256B6C">
            <w:r>
              <w:t>Remote TBD</w:t>
            </w:r>
          </w:p>
        </w:tc>
        <w:tc>
          <w:tcPr>
            <w:tcW w:w="1350" w:type="dxa"/>
            <w:shd w:val="clear" w:color="auto" w:fill="auto"/>
          </w:tcPr>
          <w:p w14:paraId="46828227" w14:textId="77777777" w:rsidR="00CC6779" w:rsidRPr="00193C2F" w:rsidRDefault="00CC6779" w:rsidP="00256B6C">
            <w:r>
              <w:t xml:space="preserve">Team of </w:t>
            </w:r>
            <w:r w:rsidRPr="00193C2F">
              <w:t>3</w:t>
            </w:r>
          </w:p>
        </w:tc>
        <w:tc>
          <w:tcPr>
            <w:tcW w:w="2160" w:type="dxa"/>
          </w:tcPr>
          <w:p w14:paraId="17C7F7A0" w14:textId="77777777" w:rsidR="00CC6779" w:rsidRDefault="00CC6779" w:rsidP="00256B6C">
            <w:r>
              <w:t>Contest: Friday, February 4</w:t>
            </w:r>
          </w:p>
        </w:tc>
      </w:tr>
      <w:tr w:rsidR="00CC6779" w:rsidRPr="00193C2F" w14:paraId="47F52AEE" w14:textId="77777777" w:rsidTr="00256B6C">
        <w:tc>
          <w:tcPr>
            <w:tcW w:w="4826" w:type="dxa"/>
            <w:shd w:val="clear" w:color="auto" w:fill="auto"/>
          </w:tcPr>
          <w:p w14:paraId="7F2A717E" w14:textId="77777777" w:rsidR="00CC6779" w:rsidRPr="00193C2F" w:rsidRDefault="00CC6779" w:rsidP="00256B6C">
            <w:r w:rsidRPr="00193C2F">
              <w:t>Opening and Closing Ceremonies</w:t>
            </w:r>
          </w:p>
        </w:tc>
        <w:tc>
          <w:tcPr>
            <w:tcW w:w="1530" w:type="dxa"/>
          </w:tcPr>
          <w:p w14:paraId="1A50F712" w14:textId="77777777" w:rsidR="00CC6779" w:rsidRPr="00193C2F" w:rsidRDefault="00CC6779" w:rsidP="00256B6C">
            <w:pPr>
              <w:jc w:val="center"/>
            </w:pPr>
            <w:r>
              <w:t>2</w:t>
            </w:r>
          </w:p>
        </w:tc>
        <w:tc>
          <w:tcPr>
            <w:tcW w:w="1676" w:type="dxa"/>
            <w:shd w:val="clear" w:color="auto" w:fill="auto"/>
          </w:tcPr>
          <w:p w14:paraId="2F23309A" w14:textId="77777777" w:rsidR="00CC6779" w:rsidRDefault="00CC6779" w:rsidP="00256B6C">
            <w:r w:rsidRPr="00B161F3">
              <w:t>Hotel</w:t>
            </w:r>
          </w:p>
        </w:tc>
        <w:tc>
          <w:tcPr>
            <w:tcW w:w="1350" w:type="dxa"/>
            <w:shd w:val="clear" w:color="auto" w:fill="auto"/>
          </w:tcPr>
          <w:p w14:paraId="740C4D39" w14:textId="77777777" w:rsidR="00CC6779" w:rsidRPr="00193C2F" w:rsidRDefault="00CC6779" w:rsidP="00256B6C">
            <w:r w:rsidRPr="00193C2F">
              <w:t xml:space="preserve"> Team of 7</w:t>
            </w:r>
          </w:p>
        </w:tc>
        <w:tc>
          <w:tcPr>
            <w:tcW w:w="2160" w:type="dxa"/>
          </w:tcPr>
          <w:p w14:paraId="16FB7646" w14:textId="77777777" w:rsidR="00CC6779" w:rsidRPr="00193C2F" w:rsidRDefault="00CC6779" w:rsidP="00256B6C">
            <w:r w:rsidRPr="00532EEB">
              <w:t>Contest: Friday, February 25</w:t>
            </w:r>
          </w:p>
        </w:tc>
      </w:tr>
      <w:tr w:rsidR="00CC6779" w:rsidRPr="00193C2F" w14:paraId="41292EF7" w14:textId="77777777" w:rsidTr="00256B6C">
        <w:tc>
          <w:tcPr>
            <w:tcW w:w="4826" w:type="dxa"/>
            <w:shd w:val="clear" w:color="auto" w:fill="auto"/>
          </w:tcPr>
          <w:p w14:paraId="237CBB96" w14:textId="77777777" w:rsidR="00CC6779" w:rsidRPr="00193C2F" w:rsidRDefault="00CC6779" w:rsidP="00256B6C">
            <w:r>
              <w:t>Pin Design</w:t>
            </w:r>
          </w:p>
        </w:tc>
        <w:tc>
          <w:tcPr>
            <w:tcW w:w="1530" w:type="dxa"/>
          </w:tcPr>
          <w:p w14:paraId="03353C24" w14:textId="77777777" w:rsidR="00CC6779" w:rsidRPr="00193C2F" w:rsidRDefault="00CC6779" w:rsidP="00256B6C">
            <w:pPr>
              <w:jc w:val="center"/>
            </w:pPr>
            <w:r>
              <w:t>3</w:t>
            </w:r>
          </w:p>
        </w:tc>
        <w:tc>
          <w:tcPr>
            <w:tcW w:w="1676" w:type="dxa"/>
            <w:shd w:val="clear" w:color="auto" w:fill="auto"/>
          </w:tcPr>
          <w:p w14:paraId="2C50F1F8" w14:textId="77777777" w:rsidR="00CC6779" w:rsidRDefault="00CC6779" w:rsidP="00256B6C">
            <w:r w:rsidRPr="00B161F3">
              <w:t>Hotel</w:t>
            </w:r>
          </w:p>
        </w:tc>
        <w:tc>
          <w:tcPr>
            <w:tcW w:w="1350" w:type="dxa"/>
            <w:shd w:val="clear" w:color="auto" w:fill="auto"/>
          </w:tcPr>
          <w:p w14:paraId="385F761D" w14:textId="77777777" w:rsidR="00CC6779" w:rsidRDefault="00CC6779" w:rsidP="00256B6C">
            <w:r>
              <w:t>Single</w:t>
            </w:r>
          </w:p>
        </w:tc>
        <w:tc>
          <w:tcPr>
            <w:tcW w:w="2160" w:type="dxa"/>
          </w:tcPr>
          <w:p w14:paraId="4142F7CC" w14:textId="77777777" w:rsidR="00CC6779" w:rsidRDefault="00CC6779" w:rsidP="00256B6C">
            <w:r w:rsidRPr="00532EEB">
              <w:t>Contest: Friday, February 25</w:t>
            </w:r>
          </w:p>
        </w:tc>
      </w:tr>
      <w:tr w:rsidR="00CC6779" w:rsidRPr="00193C2F" w14:paraId="4A689681" w14:textId="77777777" w:rsidTr="00256B6C">
        <w:tc>
          <w:tcPr>
            <w:tcW w:w="4826" w:type="dxa"/>
            <w:shd w:val="clear" w:color="auto" w:fill="auto"/>
          </w:tcPr>
          <w:p w14:paraId="63FB9C1C" w14:textId="77777777" w:rsidR="00CC6779" w:rsidRPr="00193C2F" w:rsidRDefault="00CC6779" w:rsidP="00256B6C">
            <w:r w:rsidRPr="00193C2F">
              <w:lastRenderedPageBreak/>
              <w:t>Prepared Speech</w:t>
            </w:r>
          </w:p>
        </w:tc>
        <w:tc>
          <w:tcPr>
            <w:tcW w:w="1530" w:type="dxa"/>
          </w:tcPr>
          <w:p w14:paraId="46A0CAF8" w14:textId="77777777" w:rsidR="00CC6779" w:rsidRPr="00193C2F" w:rsidRDefault="00CC6779" w:rsidP="00256B6C">
            <w:pPr>
              <w:jc w:val="center"/>
            </w:pPr>
            <w:r>
              <w:t>2</w:t>
            </w:r>
          </w:p>
        </w:tc>
        <w:tc>
          <w:tcPr>
            <w:tcW w:w="1676" w:type="dxa"/>
            <w:shd w:val="clear" w:color="auto" w:fill="auto"/>
          </w:tcPr>
          <w:p w14:paraId="21975C0B" w14:textId="77777777" w:rsidR="00CC6779" w:rsidRDefault="00CC6779" w:rsidP="00256B6C">
            <w:r w:rsidRPr="00B161F3">
              <w:t>Hotel</w:t>
            </w:r>
          </w:p>
        </w:tc>
        <w:tc>
          <w:tcPr>
            <w:tcW w:w="1350" w:type="dxa"/>
            <w:shd w:val="clear" w:color="auto" w:fill="auto"/>
          </w:tcPr>
          <w:p w14:paraId="46B2E491" w14:textId="77777777" w:rsidR="00CC6779" w:rsidRPr="00193C2F" w:rsidRDefault="00CC6779" w:rsidP="00256B6C">
            <w:r>
              <w:t>Single</w:t>
            </w:r>
          </w:p>
        </w:tc>
        <w:tc>
          <w:tcPr>
            <w:tcW w:w="2160" w:type="dxa"/>
          </w:tcPr>
          <w:p w14:paraId="57F76EF5" w14:textId="77777777" w:rsidR="00CC6779" w:rsidRDefault="00CC6779" w:rsidP="00256B6C">
            <w:r w:rsidRPr="00532EEB">
              <w:t>Contest: Friday, February 25</w:t>
            </w:r>
          </w:p>
        </w:tc>
      </w:tr>
      <w:tr w:rsidR="00CC6779" w:rsidRPr="00193C2F" w14:paraId="07C093A0" w14:textId="77777777" w:rsidTr="00256B6C">
        <w:tc>
          <w:tcPr>
            <w:tcW w:w="4826" w:type="dxa"/>
            <w:shd w:val="clear" w:color="auto" w:fill="auto"/>
          </w:tcPr>
          <w:p w14:paraId="2962A31D" w14:textId="77777777" w:rsidR="00CC6779" w:rsidRPr="00193C2F" w:rsidRDefault="00CC6779" w:rsidP="00256B6C">
            <w:r w:rsidRPr="00193C2F">
              <w:t>Promotional Bulletin Board</w:t>
            </w:r>
          </w:p>
        </w:tc>
        <w:tc>
          <w:tcPr>
            <w:tcW w:w="1530" w:type="dxa"/>
          </w:tcPr>
          <w:p w14:paraId="4818579E" w14:textId="77777777" w:rsidR="00CC6779" w:rsidRPr="00193C2F" w:rsidRDefault="00CC6779" w:rsidP="00256B6C">
            <w:pPr>
              <w:jc w:val="center"/>
            </w:pPr>
            <w:r w:rsidRPr="00193C2F">
              <w:t>2</w:t>
            </w:r>
          </w:p>
        </w:tc>
        <w:tc>
          <w:tcPr>
            <w:tcW w:w="1676" w:type="dxa"/>
            <w:shd w:val="clear" w:color="auto" w:fill="auto"/>
          </w:tcPr>
          <w:p w14:paraId="68E61832" w14:textId="77777777" w:rsidR="00CC6779" w:rsidRDefault="00CC6779" w:rsidP="00256B6C">
            <w:r>
              <w:t>Remote TBD</w:t>
            </w:r>
          </w:p>
        </w:tc>
        <w:tc>
          <w:tcPr>
            <w:tcW w:w="1350" w:type="dxa"/>
            <w:shd w:val="clear" w:color="auto" w:fill="auto"/>
          </w:tcPr>
          <w:p w14:paraId="5E3B2129" w14:textId="77777777" w:rsidR="00CC6779" w:rsidRPr="00193C2F" w:rsidRDefault="00CC6779" w:rsidP="00256B6C">
            <w:r>
              <w:t>Team of 3</w:t>
            </w:r>
          </w:p>
        </w:tc>
        <w:tc>
          <w:tcPr>
            <w:tcW w:w="2160" w:type="dxa"/>
          </w:tcPr>
          <w:p w14:paraId="1D740A6C" w14:textId="77777777" w:rsidR="00CC6779" w:rsidRDefault="00CC6779" w:rsidP="00256B6C">
            <w:r>
              <w:t>Contest: Friday, February 4</w:t>
            </w:r>
          </w:p>
        </w:tc>
      </w:tr>
      <w:tr w:rsidR="00CC6779" w:rsidRPr="00193C2F" w14:paraId="3F943931" w14:textId="77777777" w:rsidTr="00256B6C">
        <w:tc>
          <w:tcPr>
            <w:tcW w:w="4826" w:type="dxa"/>
            <w:shd w:val="clear" w:color="auto" w:fill="auto"/>
          </w:tcPr>
          <w:p w14:paraId="01EC120F" w14:textId="77777777" w:rsidR="00CC6779" w:rsidRPr="00193C2F" w:rsidRDefault="00CC6779" w:rsidP="00256B6C">
            <w:r w:rsidRPr="00193C2F">
              <w:t>Quiz Bowl</w:t>
            </w:r>
          </w:p>
        </w:tc>
        <w:tc>
          <w:tcPr>
            <w:tcW w:w="1530" w:type="dxa"/>
          </w:tcPr>
          <w:p w14:paraId="587D6E03" w14:textId="77777777" w:rsidR="00CC6779" w:rsidRPr="00193C2F" w:rsidRDefault="00CC6779" w:rsidP="00256B6C">
            <w:pPr>
              <w:jc w:val="center"/>
            </w:pPr>
            <w:r w:rsidRPr="00193C2F">
              <w:t>1</w:t>
            </w:r>
          </w:p>
        </w:tc>
        <w:tc>
          <w:tcPr>
            <w:tcW w:w="1676" w:type="dxa"/>
            <w:shd w:val="clear" w:color="auto" w:fill="auto"/>
          </w:tcPr>
          <w:p w14:paraId="5EF25B82" w14:textId="77777777" w:rsidR="00CC6779" w:rsidRDefault="00CC6779" w:rsidP="00256B6C">
            <w:r w:rsidRPr="00B161F3">
              <w:t>Hotel</w:t>
            </w:r>
          </w:p>
        </w:tc>
        <w:tc>
          <w:tcPr>
            <w:tcW w:w="1350" w:type="dxa"/>
            <w:shd w:val="clear" w:color="auto" w:fill="auto"/>
          </w:tcPr>
          <w:p w14:paraId="12AD62B8" w14:textId="77777777" w:rsidR="00CC6779" w:rsidRPr="00193C2F" w:rsidRDefault="00CC6779" w:rsidP="00256B6C">
            <w:r w:rsidRPr="00193C2F">
              <w:t>Team of 5</w:t>
            </w:r>
          </w:p>
        </w:tc>
        <w:tc>
          <w:tcPr>
            <w:tcW w:w="2160" w:type="dxa"/>
          </w:tcPr>
          <w:p w14:paraId="20B0F42D" w14:textId="77777777" w:rsidR="00CC6779" w:rsidRPr="00193C2F" w:rsidRDefault="00CC6779" w:rsidP="00256B6C">
            <w:r w:rsidRPr="00FA12F9">
              <w:t>Contest: Friday, February 25</w:t>
            </w:r>
          </w:p>
        </w:tc>
      </w:tr>
      <w:tr w:rsidR="00CC6779" w:rsidRPr="00193C2F" w14:paraId="1BE5E2C2" w14:textId="77777777" w:rsidTr="00256B6C">
        <w:tc>
          <w:tcPr>
            <w:tcW w:w="4826" w:type="dxa"/>
            <w:shd w:val="clear" w:color="auto" w:fill="auto"/>
          </w:tcPr>
          <w:p w14:paraId="3462D449" w14:textId="77777777" w:rsidR="00CC6779" w:rsidRPr="00193C2F" w:rsidRDefault="00CC6779" w:rsidP="00256B6C">
            <w:r>
              <w:t>T-Shirt Design</w:t>
            </w:r>
          </w:p>
        </w:tc>
        <w:tc>
          <w:tcPr>
            <w:tcW w:w="1530" w:type="dxa"/>
          </w:tcPr>
          <w:p w14:paraId="4E76B2EF" w14:textId="77777777" w:rsidR="00CC6779" w:rsidRPr="00193C2F" w:rsidRDefault="00CC6779" w:rsidP="00256B6C">
            <w:pPr>
              <w:jc w:val="center"/>
            </w:pPr>
            <w:r>
              <w:t>3</w:t>
            </w:r>
          </w:p>
        </w:tc>
        <w:tc>
          <w:tcPr>
            <w:tcW w:w="1676" w:type="dxa"/>
            <w:shd w:val="clear" w:color="auto" w:fill="auto"/>
          </w:tcPr>
          <w:p w14:paraId="3ABB606D" w14:textId="77777777" w:rsidR="00CC6779" w:rsidRDefault="00CC6779" w:rsidP="00256B6C">
            <w:r w:rsidRPr="00B161F3">
              <w:t>Hotel</w:t>
            </w:r>
          </w:p>
        </w:tc>
        <w:tc>
          <w:tcPr>
            <w:tcW w:w="1350" w:type="dxa"/>
            <w:shd w:val="clear" w:color="auto" w:fill="auto"/>
          </w:tcPr>
          <w:p w14:paraId="416F1B20" w14:textId="77777777" w:rsidR="00CC6779" w:rsidRPr="00193C2F" w:rsidRDefault="00CC6779" w:rsidP="00256B6C">
            <w:r>
              <w:t>Single</w:t>
            </w:r>
          </w:p>
        </w:tc>
        <w:tc>
          <w:tcPr>
            <w:tcW w:w="2160" w:type="dxa"/>
          </w:tcPr>
          <w:p w14:paraId="5E70792F" w14:textId="77777777" w:rsidR="00CC6779" w:rsidRDefault="00CC6779" w:rsidP="00256B6C">
            <w:r w:rsidRPr="00FA12F9">
              <w:t>Contest: Friday, February 25</w:t>
            </w:r>
          </w:p>
        </w:tc>
      </w:tr>
      <w:tr w:rsidR="00CC6779" w:rsidRPr="00193C2F" w14:paraId="6D02D61A" w14:textId="77777777" w:rsidTr="00256B6C">
        <w:tc>
          <w:tcPr>
            <w:tcW w:w="4826" w:type="dxa"/>
            <w:shd w:val="clear" w:color="auto" w:fill="auto"/>
          </w:tcPr>
          <w:p w14:paraId="5D38E86B" w14:textId="77777777" w:rsidR="00CC6779" w:rsidRPr="00193C2F" w:rsidRDefault="00CC6779" w:rsidP="00256B6C">
            <w:pPr>
              <w:rPr>
                <w:b/>
              </w:rPr>
            </w:pPr>
          </w:p>
        </w:tc>
        <w:tc>
          <w:tcPr>
            <w:tcW w:w="1530" w:type="dxa"/>
          </w:tcPr>
          <w:p w14:paraId="6B3936B2" w14:textId="77777777" w:rsidR="00CC6779" w:rsidRPr="00193C2F" w:rsidRDefault="00CC6779" w:rsidP="00256B6C"/>
        </w:tc>
        <w:tc>
          <w:tcPr>
            <w:tcW w:w="1676" w:type="dxa"/>
            <w:shd w:val="clear" w:color="auto" w:fill="auto"/>
          </w:tcPr>
          <w:p w14:paraId="0CF4451A" w14:textId="77777777" w:rsidR="00CC6779" w:rsidRPr="00193C2F" w:rsidRDefault="00CC6779" w:rsidP="00256B6C"/>
        </w:tc>
        <w:tc>
          <w:tcPr>
            <w:tcW w:w="1350" w:type="dxa"/>
            <w:shd w:val="clear" w:color="auto" w:fill="auto"/>
          </w:tcPr>
          <w:p w14:paraId="120BA26E" w14:textId="77777777" w:rsidR="00CC6779" w:rsidRPr="00193C2F" w:rsidRDefault="00CC6779" w:rsidP="00256B6C"/>
        </w:tc>
        <w:tc>
          <w:tcPr>
            <w:tcW w:w="2160" w:type="dxa"/>
          </w:tcPr>
          <w:p w14:paraId="63632156" w14:textId="77777777" w:rsidR="00CC6779" w:rsidRPr="00193C2F" w:rsidRDefault="00CC6779" w:rsidP="00256B6C"/>
        </w:tc>
      </w:tr>
      <w:tr w:rsidR="00CC6779" w:rsidRPr="00193C2F" w14:paraId="4181FE10" w14:textId="77777777" w:rsidTr="00256B6C">
        <w:tc>
          <w:tcPr>
            <w:tcW w:w="4826" w:type="dxa"/>
            <w:shd w:val="clear" w:color="auto" w:fill="auto"/>
          </w:tcPr>
          <w:p w14:paraId="20DC98EF" w14:textId="77777777" w:rsidR="00CC6779" w:rsidRPr="00193C2F" w:rsidRDefault="00CC6779" w:rsidP="00256B6C">
            <w:pPr>
              <w:rPr>
                <w:b/>
              </w:rPr>
            </w:pPr>
            <w:r w:rsidRPr="00193C2F">
              <w:rPr>
                <w:b/>
              </w:rPr>
              <w:t xml:space="preserve">Occupationally Related Contests </w:t>
            </w:r>
            <w:r>
              <w:rPr>
                <w:b/>
              </w:rPr>
              <w:t>(2022)</w:t>
            </w:r>
          </w:p>
        </w:tc>
        <w:tc>
          <w:tcPr>
            <w:tcW w:w="1530" w:type="dxa"/>
          </w:tcPr>
          <w:p w14:paraId="49E3DB78" w14:textId="77777777" w:rsidR="00CC6779" w:rsidRPr="00193C2F" w:rsidRDefault="00CC6779" w:rsidP="00256B6C"/>
        </w:tc>
        <w:tc>
          <w:tcPr>
            <w:tcW w:w="1676" w:type="dxa"/>
            <w:shd w:val="clear" w:color="auto" w:fill="auto"/>
          </w:tcPr>
          <w:p w14:paraId="456771D8" w14:textId="77777777" w:rsidR="00CC6779" w:rsidRPr="00193C2F" w:rsidRDefault="00CC6779" w:rsidP="00256B6C"/>
        </w:tc>
        <w:tc>
          <w:tcPr>
            <w:tcW w:w="1350" w:type="dxa"/>
            <w:shd w:val="clear" w:color="auto" w:fill="auto"/>
          </w:tcPr>
          <w:p w14:paraId="2C8750D9" w14:textId="77777777" w:rsidR="00CC6779" w:rsidRPr="00193C2F" w:rsidRDefault="00CC6779" w:rsidP="00256B6C"/>
        </w:tc>
        <w:tc>
          <w:tcPr>
            <w:tcW w:w="2160" w:type="dxa"/>
          </w:tcPr>
          <w:p w14:paraId="5E356574" w14:textId="77777777" w:rsidR="00CC6779" w:rsidRPr="00193C2F" w:rsidRDefault="00CC6779" w:rsidP="00256B6C"/>
        </w:tc>
      </w:tr>
      <w:tr w:rsidR="00CC6779" w:rsidRPr="00193C2F" w14:paraId="62F1401F" w14:textId="77777777" w:rsidTr="00256B6C">
        <w:tc>
          <w:tcPr>
            <w:tcW w:w="4826" w:type="dxa"/>
            <w:shd w:val="clear" w:color="auto" w:fill="auto"/>
          </w:tcPr>
          <w:p w14:paraId="32FC8D5F" w14:textId="77777777" w:rsidR="00CC6779" w:rsidRPr="00193C2F" w:rsidRDefault="00CC6779" w:rsidP="00256B6C">
            <w:r w:rsidRPr="00193C2F">
              <w:t xml:space="preserve">Customer Service </w:t>
            </w:r>
          </w:p>
        </w:tc>
        <w:tc>
          <w:tcPr>
            <w:tcW w:w="1530" w:type="dxa"/>
          </w:tcPr>
          <w:p w14:paraId="1DC83C06" w14:textId="77777777" w:rsidR="00CC6779" w:rsidRPr="00193C2F" w:rsidRDefault="00CC6779" w:rsidP="00256B6C">
            <w:pPr>
              <w:jc w:val="center"/>
            </w:pPr>
            <w:r w:rsidRPr="00193C2F">
              <w:t>1</w:t>
            </w:r>
          </w:p>
        </w:tc>
        <w:tc>
          <w:tcPr>
            <w:tcW w:w="1676" w:type="dxa"/>
            <w:shd w:val="clear" w:color="auto" w:fill="auto"/>
          </w:tcPr>
          <w:p w14:paraId="25B362BC" w14:textId="77777777" w:rsidR="00CC6779" w:rsidRDefault="00CC6779" w:rsidP="00256B6C">
            <w:r>
              <w:t>Hotel</w:t>
            </w:r>
          </w:p>
        </w:tc>
        <w:tc>
          <w:tcPr>
            <w:tcW w:w="1350" w:type="dxa"/>
            <w:shd w:val="clear" w:color="auto" w:fill="auto"/>
          </w:tcPr>
          <w:p w14:paraId="6DDF94BF" w14:textId="77777777" w:rsidR="00CC6779" w:rsidRPr="00193C2F" w:rsidRDefault="00CC6779" w:rsidP="00256B6C">
            <w:r w:rsidRPr="00193C2F">
              <w:t>Single</w:t>
            </w:r>
          </w:p>
        </w:tc>
        <w:tc>
          <w:tcPr>
            <w:tcW w:w="2160" w:type="dxa"/>
          </w:tcPr>
          <w:p w14:paraId="355A440C" w14:textId="77777777" w:rsidR="00CC6779" w:rsidRPr="00193C2F" w:rsidRDefault="00CC6779" w:rsidP="00256B6C">
            <w:r>
              <w:t>Contest: Friday, February 25</w:t>
            </w:r>
          </w:p>
        </w:tc>
      </w:tr>
      <w:tr w:rsidR="00CC6779" w:rsidRPr="00193C2F" w14:paraId="1EF8117A" w14:textId="77777777" w:rsidTr="00256B6C">
        <w:tc>
          <w:tcPr>
            <w:tcW w:w="4826" w:type="dxa"/>
            <w:shd w:val="clear" w:color="auto" w:fill="auto"/>
          </w:tcPr>
          <w:p w14:paraId="5C35D534" w14:textId="77777777" w:rsidR="00CC6779" w:rsidRPr="00193C2F" w:rsidRDefault="00CC6779" w:rsidP="00256B6C">
            <w:r w:rsidRPr="00193C2F">
              <w:t>Entrepreneurship</w:t>
            </w:r>
          </w:p>
        </w:tc>
        <w:tc>
          <w:tcPr>
            <w:tcW w:w="1530" w:type="dxa"/>
          </w:tcPr>
          <w:p w14:paraId="184113F8" w14:textId="77777777" w:rsidR="00CC6779" w:rsidRPr="00193C2F" w:rsidRDefault="00CC6779" w:rsidP="00256B6C">
            <w:pPr>
              <w:jc w:val="center"/>
            </w:pPr>
            <w:r>
              <w:t>2</w:t>
            </w:r>
          </w:p>
        </w:tc>
        <w:tc>
          <w:tcPr>
            <w:tcW w:w="1676" w:type="dxa"/>
            <w:shd w:val="clear" w:color="auto" w:fill="auto"/>
          </w:tcPr>
          <w:p w14:paraId="13A7D009" w14:textId="77777777" w:rsidR="00CC6779" w:rsidRDefault="00CC6779" w:rsidP="00256B6C">
            <w:r>
              <w:t>Remote TBD</w:t>
            </w:r>
          </w:p>
        </w:tc>
        <w:tc>
          <w:tcPr>
            <w:tcW w:w="1350" w:type="dxa"/>
            <w:shd w:val="clear" w:color="auto" w:fill="auto"/>
          </w:tcPr>
          <w:p w14:paraId="27E4B2ED" w14:textId="77777777" w:rsidR="00CC6779" w:rsidRPr="00193C2F" w:rsidRDefault="00CC6779" w:rsidP="00256B6C">
            <w:r w:rsidRPr="00193C2F">
              <w:t>Team of 4</w:t>
            </w:r>
          </w:p>
        </w:tc>
        <w:tc>
          <w:tcPr>
            <w:tcW w:w="2160" w:type="dxa"/>
          </w:tcPr>
          <w:p w14:paraId="0BB0F6C8" w14:textId="77777777" w:rsidR="00CC6779" w:rsidRPr="00193C2F" w:rsidRDefault="00CC6779" w:rsidP="00256B6C">
            <w:r>
              <w:t>Contest: Friday, February 4</w:t>
            </w:r>
          </w:p>
        </w:tc>
      </w:tr>
      <w:tr w:rsidR="00CC6779" w:rsidRPr="00193C2F" w14:paraId="33E61493" w14:textId="77777777" w:rsidTr="00256B6C">
        <w:tc>
          <w:tcPr>
            <w:tcW w:w="4826" w:type="dxa"/>
            <w:shd w:val="clear" w:color="auto" w:fill="auto"/>
          </w:tcPr>
          <w:p w14:paraId="2DC33F5A" w14:textId="77777777" w:rsidR="00CC6779" w:rsidRPr="00193C2F" w:rsidRDefault="00CC6779" w:rsidP="00256B6C">
            <w:r w:rsidRPr="00193C2F">
              <w:t>First Aid/CPR</w:t>
            </w:r>
          </w:p>
        </w:tc>
        <w:tc>
          <w:tcPr>
            <w:tcW w:w="1530" w:type="dxa"/>
          </w:tcPr>
          <w:p w14:paraId="366224DB" w14:textId="77777777" w:rsidR="00CC6779" w:rsidRPr="00193C2F" w:rsidRDefault="00CC6779" w:rsidP="00256B6C">
            <w:pPr>
              <w:jc w:val="center"/>
            </w:pPr>
            <w:r w:rsidRPr="00193C2F">
              <w:t>1</w:t>
            </w:r>
          </w:p>
        </w:tc>
        <w:tc>
          <w:tcPr>
            <w:tcW w:w="1676" w:type="dxa"/>
            <w:shd w:val="clear" w:color="auto" w:fill="auto"/>
          </w:tcPr>
          <w:p w14:paraId="6E2CB222" w14:textId="77777777" w:rsidR="00CC6779" w:rsidRPr="00193C2F" w:rsidRDefault="00CC6779" w:rsidP="00256B6C">
            <w:r>
              <w:t>Public Safety/GWCC</w:t>
            </w:r>
          </w:p>
        </w:tc>
        <w:tc>
          <w:tcPr>
            <w:tcW w:w="1350" w:type="dxa"/>
            <w:shd w:val="clear" w:color="auto" w:fill="auto"/>
          </w:tcPr>
          <w:p w14:paraId="43BAB49E" w14:textId="77777777" w:rsidR="00CC6779" w:rsidRPr="00193C2F" w:rsidRDefault="00CC6779" w:rsidP="00256B6C">
            <w:r w:rsidRPr="00193C2F">
              <w:t>Single</w:t>
            </w:r>
          </w:p>
        </w:tc>
        <w:tc>
          <w:tcPr>
            <w:tcW w:w="2160" w:type="dxa"/>
          </w:tcPr>
          <w:p w14:paraId="6CAFEB63" w14:textId="77777777" w:rsidR="00CC6779" w:rsidRPr="00193C2F" w:rsidRDefault="00CC6779" w:rsidP="00256B6C">
            <w:r w:rsidRPr="0019456A">
              <w:t>Contest: Friday, February 25</w:t>
            </w:r>
          </w:p>
        </w:tc>
      </w:tr>
      <w:tr w:rsidR="00CC6779" w:rsidRPr="00193C2F" w14:paraId="0795A642" w14:textId="77777777" w:rsidTr="00256B6C">
        <w:tc>
          <w:tcPr>
            <w:tcW w:w="4826" w:type="dxa"/>
            <w:shd w:val="clear" w:color="auto" w:fill="auto"/>
          </w:tcPr>
          <w:p w14:paraId="1CB01C8D" w14:textId="77777777" w:rsidR="00CC6779" w:rsidRPr="00193C2F" w:rsidRDefault="00CC6779" w:rsidP="00256B6C">
            <w:r w:rsidRPr="00193C2F">
              <w:t>Health Knowledge Bowl</w:t>
            </w:r>
          </w:p>
        </w:tc>
        <w:tc>
          <w:tcPr>
            <w:tcW w:w="1530" w:type="dxa"/>
          </w:tcPr>
          <w:p w14:paraId="2B441C33" w14:textId="77777777" w:rsidR="00CC6779" w:rsidRPr="00193C2F" w:rsidRDefault="00CC6779" w:rsidP="00256B6C">
            <w:pPr>
              <w:jc w:val="center"/>
            </w:pPr>
            <w:r w:rsidRPr="00193C2F">
              <w:t>1</w:t>
            </w:r>
          </w:p>
        </w:tc>
        <w:tc>
          <w:tcPr>
            <w:tcW w:w="1676" w:type="dxa"/>
            <w:shd w:val="clear" w:color="auto" w:fill="auto"/>
          </w:tcPr>
          <w:p w14:paraId="6EFA953C" w14:textId="77777777" w:rsidR="00CC6779" w:rsidRDefault="00CC6779" w:rsidP="00256B6C">
            <w:r w:rsidRPr="00C32561">
              <w:t>Hotel</w:t>
            </w:r>
          </w:p>
        </w:tc>
        <w:tc>
          <w:tcPr>
            <w:tcW w:w="1350" w:type="dxa"/>
            <w:shd w:val="clear" w:color="auto" w:fill="auto"/>
          </w:tcPr>
          <w:p w14:paraId="1E3C0E4B" w14:textId="77777777" w:rsidR="00CC6779" w:rsidRPr="00193C2F" w:rsidRDefault="00CC6779" w:rsidP="00256B6C">
            <w:r w:rsidRPr="00193C2F">
              <w:t>Team of 4</w:t>
            </w:r>
          </w:p>
        </w:tc>
        <w:tc>
          <w:tcPr>
            <w:tcW w:w="2160" w:type="dxa"/>
          </w:tcPr>
          <w:p w14:paraId="00FD1184" w14:textId="77777777" w:rsidR="00CC6779" w:rsidRPr="00193C2F" w:rsidRDefault="00CC6779" w:rsidP="00256B6C">
            <w:r w:rsidRPr="0019456A">
              <w:t>Contest: Friday, February 25</w:t>
            </w:r>
          </w:p>
        </w:tc>
      </w:tr>
      <w:tr w:rsidR="00CC6779" w:rsidRPr="00193C2F" w14:paraId="338739C3" w14:textId="77777777" w:rsidTr="00256B6C">
        <w:tc>
          <w:tcPr>
            <w:tcW w:w="4826" w:type="dxa"/>
            <w:shd w:val="clear" w:color="auto" w:fill="auto"/>
          </w:tcPr>
          <w:p w14:paraId="1317F963" w14:textId="77777777" w:rsidR="00CC6779" w:rsidRPr="00193C2F" w:rsidRDefault="00CC6779" w:rsidP="00256B6C">
            <w:r w:rsidRPr="00193C2F">
              <w:t>Health Occupation Professional Portfolio</w:t>
            </w:r>
          </w:p>
        </w:tc>
        <w:tc>
          <w:tcPr>
            <w:tcW w:w="1530" w:type="dxa"/>
          </w:tcPr>
          <w:p w14:paraId="19C70DEA" w14:textId="77777777" w:rsidR="00CC6779" w:rsidRPr="00193C2F" w:rsidRDefault="00CC6779" w:rsidP="00256B6C">
            <w:pPr>
              <w:jc w:val="center"/>
            </w:pPr>
            <w:r>
              <w:t>5</w:t>
            </w:r>
          </w:p>
        </w:tc>
        <w:tc>
          <w:tcPr>
            <w:tcW w:w="1676" w:type="dxa"/>
            <w:shd w:val="clear" w:color="auto" w:fill="auto"/>
          </w:tcPr>
          <w:p w14:paraId="046D9C05" w14:textId="77777777" w:rsidR="00CC6779" w:rsidRDefault="00CC6779" w:rsidP="00256B6C">
            <w:r>
              <w:t>Remote TBD</w:t>
            </w:r>
          </w:p>
        </w:tc>
        <w:tc>
          <w:tcPr>
            <w:tcW w:w="1350" w:type="dxa"/>
            <w:shd w:val="clear" w:color="auto" w:fill="auto"/>
          </w:tcPr>
          <w:p w14:paraId="7C072B04" w14:textId="77777777" w:rsidR="00CC6779" w:rsidRPr="00193C2F" w:rsidRDefault="00CC6779" w:rsidP="00256B6C">
            <w:r w:rsidRPr="00193C2F">
              <w:t>Single</w:t>
            </w:r>
          </w:p>
        </w:tc>
        <w:tc>
          <w:tcPr>
            <w:tcW w:w="2160" w:type="dxa"/>
          </w:tcPr>
          <w:p w14:paraId="3A0A2DAE" w14:textId="77777777" w:rsidR="00CC6779" w:rsidRPr="00193C2F" w:rsidRDefault="00CC6779" w:rsidP="00256B6C">
            <w:r>
              <w:t>Contest: Friday, February 4</w:t>
            </w:r>
          </w:p>
        </w:tc>
      </w:tr>
      <w:tr w:rsidR="00CC6779" w:rsidRPr="00193C2F" w14:paraId="04695630" w14:textId="77777777" w:rsidTr="00256B6C">
        <w:tc>
          <w:tcPr>
            <w:tcW w:w="4826" w:type="dxa"/>
            <w:shd w:val="clear" w:color="auto" w:fill="auto"/>
          </w:tcPr>
          <w:p w14:paraId="65BFC79A" w14:textId="77777777" w:rsidR="00CC6779" w:rsidRPr="00193C2F" w:rsidRDefault="00CC6779" w:rsidP="00256B6C">
            <w:r w:rsidRPr="00193C2F">
              <w:t>Medical Math</w:t>
            </w:r>
          </w:p>
        </w:tc>
        <w:tc>
          <w:tcPr>
            <w:tcW w:w="1530" w:type="dxa"/>
          </w:tcPr>
          <w:p w14:paraId="09595004" w14:textId="77777777" w:rsidR="00CC6779" w:rsidRPr="00193C2F" w:rsidRDefault="00CC6779" w:rsidP="00256B6C">
            <w:pPr>
              <w:jc w:val="center"/>
            </w:pPr>
            <w:r>
              <w:t>4</w:t>
            </w:r>
          </w:p>
        </w:tc>
        <w:tc>
          <w:tcPr>
            <w:tcW w:w="1676" w:type="dxa"/>
            <w:shd w:val="clear" w:color="auto" w:fill="auto"/>
          </w:tcPr>
          <w:p w14:paraId="425F609A" w14:textId="77777777" w:rsidR="00CC6779" w:rsidRDefault="00CC6779" w:rsidP="00256B6C">
            <w:r w:rsidRPr="00C32561">
              <w:t>Hotel</w:t>
            </w:r>
          </w:p>
        </w:tc>
        <w:tc>
          <w:tcPr>
            <w:tcW w:w="1350" w:type="dxa"/>
            <w:shd w:val="clear" w:color="auto" w:fill="auto"/>
          </w:tcPr>
          <w:p w14:paraId="6009C1CB" w14:textId="77777777" w:rsidR="00CC6779" w:rsidRPr="00193C2F" w:rsidRDefault="00CC6779" w:rsidP="00256B6C">
            <w:r w:rsidRPr="00193C2F">
              <w:t>Single</w:t>
            </w:r>
          </w:p>
        </w:tc>
        <w:tc>
          <w:tcPr>
            <w:tcW w:w="2160" w:type="dxa"/>
          </w:tcPr>
          <w:p w14:paraId="715C7E61" w14:textId="77777777" w:rsidR="00CC6779" w:rsidRPr="00193C2F" w:rsidRDefault="00CC6779" w:rsidP="00256B6C">
            <w:r w:rsidRPr="00984123">
              <w:t>Contest: Friday, February 25</w:t>
            </w:r>
          </w:p>
        </w:tc>
      </w:tr>
      <w:tr w:rsidR="00CC6779" w:rsidRPr="00193C2F" w14:paraId="0A0E6B18" w14:textId="77777777" w:rsidTr="00256B6C">
        <w:tc>
          <w:tcPr>
            <w:tcW w:w="4826" w:type="dxa"/>
            <w:shd w:val="clear" w:color="auto" w:fill="auto"/>
          </w:tcPr>
          <w:p w14:paraId="581C2828" w14:textId="77777777" w:rsidR="00CC6779" w:rsidRPr="00193C2F" w:rsidRDefault="00CC6779" w:rsidP="00256B6C">
            <w:r w:rsidRPr="00193C2F">
              <w:t>Medical Terminology</w:t>
            </w:r>
          </w:p>
        </w:tc>
        <w:tc>
          <w:tcPr>
            <w:tcW w:w="1530" w:type="dxa"/>
          </w:tcPr>
          <w:p w14:paraId="4B3D73A0" w14:textId="77777777" w:rsidR="00CC6779" w:rsidRPr="00193C2F" w:rsidRDefault="00CC6779" w:rsidP="00256B6C">
            <w:pPr>
              <w:jc w:val="center"/>
            </w:pPr>
            <w:r>
              <w:t>4</w:t>
            </w:r>
          </w:p>
        </w:tc>
        <w:tc>
          <w:tcPr>
            <w:tcW w:w="1676" w:type="dxa"/>
            <w:shd w:val="clear" w:color="auto" w:fill="auto"/>
          </w:tcPr>
          <w:p w14:paraId="0F89ACF3" w14:textId="77777777" w:rsidR="00CC6779" w:rsidRDefault="00CC6779" w:rsidP="00256B6C">
            <w:r w:rsidRPr="00C32561">
              <w:t>Hotel</w:t>
            </w:r>
          </w:p>
        </w:tc>
        <w:tc>
          <w:tcPr>
            <w:tcW w:w="1350" w:type="dxa"/>
            <w:shd w:val="clear" w:color="auto" w:fill="auto"/>
          </w:tcPr>
          <w:p w14:paraId="2FBCA85E" w14:textId="77777777" w:rsidR="00CC6779" w:rsidRPr="00193C2F" w:rsidRDefault="00CC6779" w:rsidP="00256B6C">
            <w:r w:rsidRPr="00193C2F">
              <w:t>Single</w:t>
            </w:r>
          </w:p>
        </w:tc>
        <w:tc>
          <w:tcPr>
            <w:tcW w:w="2160" w:type="dxa"/>
          </w:tcPr>
          <w:p w14:paraId="7393D990" w14:textId="77777777" w:rsidR="00CC6779" w:rsidRPr="00193C2F" w:rsidRDefault="00CC6779" w:rsidP="00256B6C">
            <w:r w:rsidRPr="00984123">
              <w:t>Contest: Friday, February 25</w:t>
            </w:r>
          </w:p>
        </w:tc>
      </w:tr>
      <w:tr w:rsidR="00CC6779" w:rsidRPr="00193C2F" w14:paraId="773E5961" w14:textId="77777777" w:rsidTr="00256B6C">
        <w:tc>
          <w:tcPr>
            <w:tcW w:w="4826" w:type="dxa"/>
            <w:shd w:val="clear" w:color="auto" w:fill="auto"/>
          </w:tcPr>
          <w:p w14:paraId="662F1BE8" w14:textId="77777777" w:rsidR="00CC6779" w:rsidRPr="00193C2F" w:rsidRDefault="00CC6779" w:rsidP="00256B6C">
            <w:r w:rsidRPr="00193C2F">
              <w:t>Related Technical Math</w:t>
            </w:r>
          </w:p>
        </w:tc>
        <w:tc>
          <w:tcPr>
            <w:tcW w:w="1530" w:type="dxa"/>
          </w:tcPr>
          <w:p w14:paraId="384E8938" w14:textId="77777777" w:rsidR="00CC6779" w:rsidRPr="00193C2F" w:rsidRDefault="00CC6779" w:rsidP="00256B6C">
            <w:pPr>
              <w:jc w:val="center"/>
            </w:pPr>
            <w:r>
              <w:t>4</w:t>
            </w:r>
          </w:p>
        </w:tc>
        <w:tc>
          <w:tcPr>
            <w:tcW w:w="1676" w:type="dxa"/>
            <w:shd w:val="clear" w:color="auto" w:fill="auto"/>
          </w:tcPr>
          <w:p w14:paraId="37F2FF70" w14:textId="77777777" w:rsidR="00CC6779" w:rsidRDefault="00CC6779" w:rsidP="00256B6C">
            <w:r w:rsidRPr="00C32561">
              <w:t>Hotel</w:t>
            </w:r>
          </w:p>
        </w:tc>
        <w:tc>
          <w:tcPr>
            <w:tcW w:w="1350" w:type="dxa"/>
            <w:shd w:val="clear" w:color="auto" w:fill="auto"/>
          </w:tcPr>
          <w:p w14:paraId="003E3A37" w14:textId="77777777" w:rsidR="00CC6779" w:rsidRPr="00193C2F" w:rsidRDefault="00CC6779" w:rsidP="00256B6C">
            <w:r w:rsidRPr="00193C2F">
              <w:t>Single</w:t>
            </w:r>
          </w:p>
        </w:tc>
        <w:tc>
          <w:tcPr>
            <w:tcW w:w="2160" w:type="dxa"/>
          </w:tcPr>
          <w:p w14:paraId="6E4C113E" w14:textId="77777777" w:rsidR="00CC6779" w:rsidRPr="00193C2F" w:rsidRDefault="00CC6779" w:rsidP="00256B6C">
            <w:r w:rsidRPr="00984123">
              <w:t>Contest: Friday, February 25</w:t>
            </w:r>
          </w:p>
        </w:tc>
      </w:tr>
      <w:tr w:rsidR="00CC6779" w:rsidRPr="00193C2F" w14:paraId="1954E043" w14:textId="77777777" w:rsidTr="00256B6C">
        <w:tc>
          <w:tcPr>
            <w:tcW w:w="4826" w:type="dxa"/>
            <w:shd w:val="clear" w:color="auto" w:fill="auto"/>
          </w:tcPr>
          <w:p w14:paraId="2DF7CF02" w14:textId="77777777" w:rsidR="00CC6779" w:rsidRPr="00193C2F" w:rsidRDefault="00CC6779" w:rsidP="00256B6C">
            <w:r w:rsidRPr="00193C2F">
              <w:t>Career Pathways (Arts &amp; Communications)</w:t>
            </w:r>
          </w:p>
        </w:tc>
        <w:tc>
          <w:tcPr>
            <w:tcW w:w="1530" w:type="dxa"/>
          </w:tcPr>
          <w:p w14:paraId="16CD4171" w14:textId="77777777" w:rsidR="00CC6779" w:rsidRPr="00193C2F" w:rsidRDefault="00CC6779" w:rsidP="00256B6C">
            <w:pPr>
              <w:jc w:val="center"/>
            </w:pPr>
            <w:r>
              <w:t>2</w:t>
            </w:r>
          </w:p>
        </w:tc>
        <w:tc>
          <w:tcPr>
            <w:tcW w:w="1676" w:type="dxa"/>
            <w:shd w:val="clear" w:color="auto" w:fill="auto"/>
          </w:tcPr>
          <w:p w14:paraId="5B544AFD" w14:textId="77777777" w:rsidR="00CC6779" w:rsidRDefault="00CC6779" w:rsidP="00256B6C">
            <w:r>
              <w:t>Remote TBD</w:t>
            </w:r>
          </w:p>
        </w:tc>
        <w:tc>
          <w:tcPr>
            <w:tcW w:w="1350" w:type="dxa"/>
            <w:shd w:val="clear" w:color="auto" w:fill="auto"/>
          </w:tcPr>
          <w:p w14:paraId="4BCDBBED" w14:textId="77777777" w:rsidR="00CC6779" w:rsidRPr="00193C2F" w:rsidRDefault="00CC6779" w:rsidP="00256B6C">
            <w:r w:rsidRPr="00193C2F">
              <w:t>Team of 3</w:t>
            </w:r>
          </w:p>
        </w:tc>
        <w:tc>
          <w:tcPr>
            <w:tcW w:w="2160" w:type="dxa"/>
          </w:tcPr>
          <w:p w14:paraId="2EAF6225" w14:textId="77777777" w:rsidR="00CC6779" w:rsidRDefault="00CC6779" w:rsidP="00256B6C">
            <w:r>
              <w:t>Contest: Friday, February 4</w:t>
            </w:r>
          </w:p>
        </w:tc>
      </w:tr>
      <w:tr w:rsidR="00CC6779" w:rsidRPr="00193C2F" w14:paraId="2CD62EA1" w14:textId="77777777" w:rsidTr="00256B6C">
        <w:tc>
          <w:tcPr>
            <w:tcW w:w="4826" w:type="dxa"/>
            <w:shd w:val="clear" w:color="auto" w:fill="auto"/>
          </w:tcPr>
          <w:p w14:paraId="682C345E" w14:textId="77777777" w:rsidR="00CC6779" w:rsidRPr="00193C2F" w:rsidRDefault="00CC6779" w:rsidP="00256B6C">
            <w:r w:rsidRPr="00193C2F">
              <w:lastRenderedPageBreak/>
              <w:t>Career Pathways (Business, Management &amp; Technology)</w:t>
            </w:r>
          </w:p>
        </w:tc>
        <w:tc>
          <w:tcPr>
            <w:tcW w:w="1530" w:type="dxa"/>
          </w:tcPr>
          <w:p w14:paraId="02E1E5AD" w14:textId="77777777" w:rsidR="00CC6779" w:rsidRPr="00193C2F" w:rsidRDefault="00CC6779" w:rsidP="00256B6C">
            <w:pPr>
              <w:jc w:val="center"/>
            </w:pPr>
            <w:r>
              <w:t>2</w:t>
            </w:r>
          </w:p>
        </w:tc>
        <w:tc>
          <w:tcPr>
            <w:tcW w:w="1676" w:type="dxa"/>
            <w:shd w:val="clear" w:color="auto" w:fill="auto"/>
          </w:tcPr>
          <w:p w14:paraId="2F34C410" w14:textId="77777777" w:rsidR="00CC6779" w:rsidRDefault="00CC6779" w:rsidP="00256B6C">
            <w:r>
              <w:t>Remote TBD</w:t>
            </w:r>
          </w:p>
        </w:tc>
        <w:tc>
          <w:tcPr>
            <w:tcW w:w="1350" w:type="dxa"/>
            <w:shd w:val="clear" w:color="auto" w:fill="auto"/>
          </w:tcPr>
          <w:p w14:paraId="165265B8" w14:textId="77777777" w:rsidR="00CC6779" w:rsidRPr="00193C2F" w:rsidRDefault="00CC6779" w:rsidP="00256B6C">
            <w:r w:rsidRPr="00193C2F">
              <w:t>Team of 3</w:t>
            </w:r>
          </w:p>
        </w:tc>
        <w:tc>
          <w:tcPr>
            <w:tcW w:w="2160" w:type="dxa"/>
          </w:tcPr>
          <w:p w14:paraId="72150E65" w14:textId="77777777" w:rsidR="00CC6779" w:rsidRDefault="00CC6779" w:rsidP="00256B6C">
            <w:r>
              <w:t>Contest: Friday, February 4</w:t>
            </w:r>
          </w:p>
        </w:tc>
      </w:tr>
      <w:tr w:rsidR="00CC6779" w:rsidRPr="00193C2F" w14:paraId="58A35756" w14:textId="77777777" w:rsidTr="00256B6C">
        <w:tc>
          <w:tcPr>
            <w:tcW w:w="4826" w:type="dxa"/>
            <w:shd w:val="clear" w:color="auto" w:fill="auto"/>
          </w:tcPr>
          <w:p w14:paraId="2FC7ACBB" w14:textId="77777777" w:rsidR="00CC6779" w:rsidRPr="00193C2F" w:rsidRDefault="00CC6779" w:rsidP="00256B6C">
            <w:r w:rsidRPr="00193C2F">
              <w:t>Career Pathways (Human Services</w:t>
            </w:r>
          </w:p>
        </w:tc>
        <w:tc>
          <w:tcPr>
            <w:tcW w:w="1530" w:type="dxa"/>
          </w:tcPr>
          <w:p w14:paraId="1A3A5E66" w14:textId="77777777" w:rsidR="00CC6779" w:rsidRPr="00193C2F" w:rsidRDefault="00CC6779" w:rsidP="00256B6C">
            <w:pPr>
              <w:jc w:val="center"/>
            </w:pPr>
            <w:r>
              <w:t>2</w:t>
            </w:r>
          </w:p>
        </w:tc>
        <w:tc>
          <w:tcPr>
            <w:tcW w:w="1676" w:type="dxa"/>
            <w:shd w:val="clear" w:color="auto" w:fill="auto"/>
          </w:tcPr>
          <w:p w14:paraId="4C442813" w14:textId="77777777" w:rsidR="00CC6779" w:rsidRDefault="00CC6779" w:rsidP="00256B6C">
            <w:r>
              <w:t>Remote TBD</w:t>
            </w:r>
          </w:p>
        </w:tc>
        <w:tc>
          <w:tcPr>
            <w:tcW w:w="1350" w:type="dxa"/>
            <w:shd w:val="clear" w:color="auto" w:fill="auto"/>
          </w:tcPr>
          <w:p w14:paraId="6DC24381" w14:textId="77777777" w:rsidR="00CC6779" w:rsidRPr="00193C2F" w:rsidRDefault="00CC6779" w:rsidP="00256B6C">
            <w:r w:rsidRPr="00193C2F">
              <w:t>Team of 3</w:t>
            </w:r>
          </w:p>
        </w:tc>
        <w:tc>
          <w:tcPr>
            <w:tcW w:w="2160" w:type="dxa"/>
          </w:tcPr>
          <w:p w14:paraId="50A4AD90" w14:textId="77777777" w:rsidR="00CC6779" w:rsidRDefault="00CC6779" w:rsidP="00256B6C">
            <w:r>
              <w:t>Contest: Friday, February 4</w:t>
            </w:r>
          </w:p>
        </w:tc>
      </w:tr>
      <w:tr w:rsidR="00CC6779" w:rsidRPr="00193C2F" w14:paraId="6259CC6A" w14:textId="77777777" w:rsidTr="00256B6C">
        <w:tc>
          <w:tcPr>
            <w:tcW w:w="4826" w:type="dxa"/>
            <w:shd w:val="clear" w:color="auto" w:fill="auto"/>
          </w:tcPr>
          <w:p w14:paraId="0D5A58E9" w14:textId="77777777" w:rsidR="00CC6779" w:rsidRPr="00193C2F" w:rsidRDefault="00CC6779" w:rsidP="00256B6C">
            <w:r>
              <w:t>Career Pathways (Health Science</w:t>
            </w:r>
            <w:r w:rsidRPr="00193C2F">
              <w:t>)</w:t>
            </w:r>
          </w:p>
        </w:tc>
        <w:tc>
          <w:tcPr>
            <w:tcW w:w="1530" w:type="dxa"/>
          </w:tcPr>
          <w:p w14:paraId="5E118DE0" w14:textId="77777777" w:rsidR="00CC6779" w:rsidRPr="00193C2F" w:rsidRDefault="00CC6779" w:rsidP="00256B6C">
            <w:pPr>
              <w:jc w:val="center"/>
            </w:pPr>
            <w:r>
              <w:t>2</w:t>
            </w:r>
          </w:p>
        </w:tc>
        <w:tc>
          <w:tcPr>
            <w:tcW w:w="1676" w:type="dxa"/>
            <w:shd w:val="clear" w:color="auto" w:fill="auto"/>
          </w:tcPr>
          <w:p w14:paraId="627CC328" w14:textId="77777777" w:rsidR="00CC6779" w:rsidRDefault="00CC6779" w:rsidP="00256B6C">
            <w:r>
              <w:t>Remote TBD</w:t>
            </w:r>
          </w:p>
        </w:tc>
        <w:tc>
          <w:tcPr>
            <w:tcW w:w="1350" w:type="dxa"/>
            <w:shd w:val="clear" w:color="auto" w:fill="auto"/>
          </w:tcPr>
          <w:p w14:paraId="6757CE3D" w14:textId="77777777" w:rsidR="00CC6779" w:rsidRPr="00193C2F" w:rsidRDefault="00CC6779" w:rsidP="00256B6C">
            <w:r w:rsidRPr="00193C2F">
              <w:t>Team of 3</w:t>
            </w:r>
          </w:p>
        </w:tc>
        <w:tc>
          <w:tcPr>
            <w:tcW w:w="2160" w:type="dxa"/>
          </w:tcPr>
          <w:p w14:paraId="2E8FEBE7" w14:textId="77777777" w:rsidR="00CC6779" w:rsidRDefault="00CC6779" w:rsidP="00256B6C">
            <w:r>
              <w:t>Contest: Friday, February 4</w:t>
            </w:r>
          </w:p>
        </w:tc>
      </w:tr>
      <w:tr w:rsidR="00CC6779" w:rsidRPr="00193C2F" w14:paraId="733DDFA8" w14:textId="77777777" w:rsidTr="00256B6C">
        <w:tc>
          <w:tcPr>
            <w:tcW w:w="4826" w:type="dxa"/>
            <w:shd w:val="clear" w:color="auto" w:fill="auto"/>
          </w:tcPr>
          <w:p w14:paraId="2A03F3FF" w14:textId="77777777" w:rsidR="00CC6779" w:rsidRPr="00193C2F" w:rsidRDefault="00CC6779" w:rsidP="00256B6C">
            <w:r w:rsidRPr="00193C2F">
              <w:t>Career Pathways (Industrial &amp; Engineering Technology)</w:t>
            </w:r>
          </w:p>
        </w:tc>
        <w:tc>
          <w:tcPr>
            <w:tcW w:w="1530" w:type="dxa"/>
          </w:tcPr>
          <w:p w14:paraId="74B45048" w14:textId="77777777" w:rsidR="00CC6779" w:rsidRPr="00193C2F" w:rsidRDefault="00CC6779" w:rsidP="00256B6C">
            <w:pPr>
              <w:jc w:val="center"/>
            </w:pPr>
            <w:r>
              <w:t>2</w:t>
            </w:r>
          </w:p>
        </w:tc>
        <w:tc>
          <w:tcPr>
            <w:tcW w:w="1676" w:type="dxa"/>
            <w:shd w:val="clear" w:color="auto" w:fill="auto"/>
          </w:tcPr>
          <w:p w14:paraId="4478C168" w14:textId="77777777" w:rsidR="00CC6779" w:rsidRDefault="00CC6779" w:rsidP="00256B6C">
            <w:r>
              <w:t>Remote TBD</w:t>
            </w:r>
          </w:p>
        </w:tc>
        <w:tc>
          <w:tcPr>
            <w:tcW w:w="1350" w:type="dxa"/>
            <w:shd w:val="clear" w:color="auto" w:fill="auto"/>
          </w:tcPr>
          <w:p w14:paraId="67A0984F" w14:textId="77777777" w:rsidR="00CC6779" w:rsidRPr="00193C2F" w:rsidRDefault="00CC6779" w:rsidP="00256B6C">
            <w:r w:rsidRPr="00193C2F">
              <w:t>Team of 3</w:t>
            </w:r>
          </w:p>
        </w:tc>
        <w:tc>
          <w:tcPr>
            <w:tcW w:w="2160" w:type="dxa"/>
          </w:tcPr>
          <w:p w14:paraId="16FFED43" w14:textId="77777777" w:rsidR="00CC6779" w:rsidRDefault="00CC6779" w:rsidP="00256B6C">
            <w:r>
              <w:t>Contest: Friday, February 4</w:t>
            </w:r>
          </w:p>
        </w:tc>
      </w:tr>
      <w:tr w:rsidR="00CC6779" w:rsidRPr="00193C2F" w14:paraId="0D8C64E3" w14:textId="77777777" w:rsidTr="00256B6C">
        <w:tc>
          <w:tcPr>
            <w:tcW w:w="4826" w:type="dxa"/>
            <w:shd w:val="clear" w:color="auto" w:fill="auto"/>
          </w:tcPr>
          <w:p w14:paraId="27BA1257" w14:textId="77777777" w:rsidR="00CC6779" w:rsidRPr="00193C2F" w:rsidRDefault="00CC6779" w:rsidP="00256B6C">
            <w:r w:rsidRPr="00193C2F">
              <w:t>Career Pathways (Natural Resources/Agriculture/Food)</w:t>
            </w:r>
          </w:p>
        </w:tc>
        <w:tc>
          <w:tcPr>
            <w:tcW w:w="1530" w:type="dxa"/>
          </w:tcPr>
          <w:p w14:paraId="285E5312" w14:textId="77777777" w:rsidR="00CC6779" w:rsidRPr="00193C2F" w:rsidRDefault="00CC6779" w:rsidP="00256B6C">
            <w:pPr>
              <w:jc w:val="center"/>
            </w:pPr>
            <w:r>
              <w:t>2</w:t>
            </w:r>
          </w:p>
        </w:tc>
        <w:tc>
          <w:tcPr>
            <w:tcW w:w="1676" w:type="dxa"/>
            <w:shd w:val="clear" w:color="auto" w:fill="auto"/>
          </w:tcPr>
          <w:p w14:paraId="45A5AD9C" w14:textId="77777777" w:rsidR="00CC6779" w:rsidRDefault="00CC6779" w:rsidP="00256B6C">
            <w:r>
              <w:t>Remote TBD</w:t>
            </w:r>
          </w:p>
        </w:tc>
        <w:tc>
          <w:tcPr>
            <w:tcW w:w="1350" w:type="dxa"/>
            <w:shd w:val="clear" w:color="auto" w:fill="auto"/>
          </w:tcPr>
          <w:p w14:paraId="00020BDF" w14:textId="77777777" w:rsidR="00CC6779" w:rsidRPr="00193C2F" w:rsidRDefault="00CC6779" w:rsidP="00256B6C">
            <w:r w:rsidRPr="00193C2F">
              <w:t>Team of 3</w:t>
            </w:r>
          </w:p>
        </w:tc>
        <w:tc>
          <w:tcPr>
            <w:tcW w:w="2160" w:type="dxa"/>
          </w:tcPr>
          <w:p w14:paraId="698E2773" w14:textId="77777777" w:rsidR="00CC6779" w:rsidRDefault="00CC6779" w:rsidP="00256B6C">
            <w:r>
              <w:t>Contest: Friday, February 4</w:t>
            </w:r>
          </w:p>
        </w:tc>
      </w:tr>
      <w:tr w:rsidR="00CC6779" w:rsidRPr="00193C2F" w14:paraId="723D5C1F" w14:textId="77777777" w:rsidTr="00256B6C">
        <w:tc>
          <w:tcPr>
            <w:tcW w:w="4826" w:type="dxa"/>
            <w:shd w:val="clear" w:color="auto" w:fill="auto"/>
          </w:tcPr>
          <w:p w14:paraId="5E070E56" w14:textId="77777777" w:rsidR="00CC6779" w:rsidRPr="00193C2F" w:rsidRDefault="00CC6779" w:rsidP="00256B6C">
            <w:pPr>
              <w:rPr>
                <w:b/>
              </w:rPr>
            </w:pPr>
          </w:p>
        </w:tc>
        <w:tc>
          <w:tcPr>
            <w:tcW w:w="1530" w:type="dxa"/>
          </w:tcPr>
          <w:p w14:paraId="4FBDEA15" w14:textId="77777777" w:rsidR="00CC6779" w:rsidRPr="00193C2F" w:rsidRDefault="00CC6779" w:rsidP="00256B6C"/>
        </w:tc>
        <w:tc>
          <w:tcPr>
            <w:tcW w:w="1676" w:type="dxa"/>
            <w:shd w:val="clear" w:color="auto" w:fill="auto"/>
          </w:tcPr>
          <w:p w14:paraId="43CA1699" w14:textId="77777777" w:rsidR="00CC6779" w:rsidRPr="00193C2F" w:rsidRDefault="00CC6779" w:rsidP="00256B6C"/>
        </w:tc>
        <w:tc>
          <w:tcPr>
            <w:tcW w:w="1350" w:type="dxa"/>
            <w:shd w:val="clear" w:color="auto" w:fill="auto"/>
          </w:tcPr>
          <w:p w14:paraId="3AD1C5CC" w14:textId="77777777" w:rsidR="00CC6779" w:rsidRPr="00193C2F" w:rsidRDefault="00CC6779" w:rsidP="00256B6C"/>
        </w:tc>
        <w:tc>
          <w:tcPr>
            <w:tcW w:w="2160" w:type="dxa"/>
          </w:tcPr>
          <w:p w14:paraId="1C9DF143" w14:textId="77777777" w:rsidR="00CC6779" w:rsidRPr="00193C2F" w:rsidRDefault="00CC6779" w:rsidP="00256B6C"/>
        </w:tc>
      </w:tr>
      <w:tr w:rsidR="00CC6779" w:rsidRPr="00193C2F" w14:paraId="218861B5" w14:textId="77777777" w:rsidTr="00256B6C">
        <w:tc>
          <w:tcPr>
            <w:tcW w:w="4826" w:type="dxa"/>
            <w:shd w:val="clear" w:color="auto" w:fill="auto"/>
          </w:tcPr>
          <w:p w14:paraId="370407B9" w14:textId="77777777" w:rsidR="00CC6779" w:rsidRPr="00193C2F" w:rsidRDefault="00CC6779" w:rsidP="00256B6C">
            <w:pPr>
              <w:rPr>
                <w:b/>
              </w:rPr>
            </w:pPr>
            <w:r w:rsidRPr="00193C2F">
              <w:rPr>
                <w:b/>
              </w:rPr>
              <w:t>Skil</w:t>
            </w:r>
            <w:r>
              <w:rPr>
                <w:b/>
              </w:rPr>
              <w:t>led and Technical Sciences (2022</w:t>
            </w:r>
            <w:r w:rsidRPr="00193C2F">
              <w:rPr>
                <w:b/>
              </w:rPr>
              <w:t>)</w:t>
            </w:r>
          </w:p>
        </w:tc>
        <w:tc>
          <w:tcPr>
            <w:tcW w:w="1530" w:type="dxa"/>
          </w:tcPr>
          <w:p w14:paraId="30A924CA" w14:textId="77777777" w:rsidR="00CC6779" w:rsidRPr="00193C2F" w:rsidRDefault="00CC6779" w:rsidP="00256B6C"/>
        </w:tc>
        <w:tc>
          <w:tcPr>
            <w:tcW w:w="1676" w:type="dxa"/>
            <w:shd w:val="clear" w:color="auto" w:fill="auto"/>
          </w:tcPr>
          <w:p w14:paraId="63F53864" w14:textId="77777777" w:rsidR="00CC6779" w:rsidRPr="00193C2F" w:rsidRDefault="00CC6779" w:rsidP="00256B6C"/>
        </w:tc>
        <w:tc>
          <w:tcPr>
            <w:tcW w:w="1350" w:type="dxa"/>
            <w:shd w:val="clear" w:color="auto" w:fill="auto"/>
          </w:tcPr>
          <w:p w14:paraId="51813A74" w14:textId="77777777" w:rsidR="00CC6779" w:rsidRPr="00193C2F" w:rsidRDefault="00CC6779" w:rsidP="00256B6C"/>
        </w:tc>
        <w:tc>
          <w:tcPr>
            <w:tcW w:w="2160" w:type="dxa"/>
          </w:tcPr>
          <w:p w14:paraId="65AC6415" w14:textId="77777777" w:rsidR="00CC6779" w:rsidRPr="00193C2F" w:rsidRDefault="00CC6779" w:rsidP="00256B6C"/>
        </w:tc>
      </w:tr>
      <w:tr w:rsidR="00CC6779" w:rsidRPr="00193C2F" w14:paraId="0CB34C51" w14:textId="77777777" w:rsidTr="00256B6C">
        <w:tc>
          <w:tcPr>
            <w:tcW w:w="4826" w:type="dxa"/>
            <w:shd w:val="clear" w:color="auto" w:fill="auto"/>
          </w:tcPr>
          <w:p w14:paraId="08191BB3" w14:textId="77777777" w:rsidR="00CC6779" w:rsidRPr="00193C2F" w:rsidRDefault="00CC6779" w:rsidP="00256B6C">
            <w:r w:rsidRPr="00193C2F">
              <w:t>3-D Visualization and Animation</w:t>
            </w:r>
          </w:p>
        </w:tc>
        <w:tc>
          <w:tcPr>
            <w:tcW w:w="1530" w:type="dxa"/>
          </w:tcPr>
          <w:p w14:paraId="46484552" w14:textId="77777777" w:rsidR="00CC6779" w:rsidRPr="00193C2F" w:rsidRDefault="00CC6779" w:rsidP="00256B6C">
            <w:pPr>
              <w:jc w:val="center"/>
            </w:pPr>
            <w:r w:rsidRPr="00193C2F">
              <w:t>2</w:t>
            </w:r>
          </w:p>
        </w:tc>
        <w:tc>
          <w:tcPr>
            <w:tcW w:w="1676" w:type="dxa"/>
            <w:shd w:val="clear" w:color="auto" w:fill="auto"/>
          </w:tcPr>
          <w:p w14:paraId="5D982378" w14:textId="77777777" w:rsidR="00CC6779" w:rsidRPr="00193C2F" w:rsidRDefault="00CC6779" w:rsidP="00256B6C">
            <w:r w:rsidRPr="00193C2F">
              <w:t>CEFGA/</w:t>
            </w:r>
            <w:r>
              <w:t>GWCC</w:t>
            </w:r>
          </w:p>
        </w:tc>
        <w:tc>
          <w:tcPr>
            <w:tcW w:w="1350" w:type="dxa"/>
            <w:shd w:val="clear" w:color="auto" w:fill="auto"/>
          </w:tcPr>
          <w:p w14:paraId="309593C7" w14:textId="77777777" w:rsidR="00CC6779" w:rsidRPr="00193C2F" w:rsidRDefault="00CC6779" w:rsidP="00256B6C">
            <w:r w:rsidRPr="00193C2F">
              <w:t>Team of 2</w:t>
            </w:r>
          </w:p>
        </w:tc>
        <w:tc>
          <w:tcPr>
            <w:tcW w:w="2160" w:type="dxa"/>
          </w:tcPr>
          <w:p w14:paraId="75530352" w14:textId="77777777" w:rsidR="00CC6779" w:rsidRPr="00193C2F" w:rsidRDefault="00CC6779" w:rsidP="00256B6C">
            <w:r w:rsidRPr="007D61DE">
              <w:t>Contest: Friday, February 25</w:t>
            </w:r>
          </w:p>
        </w:tc>
      </w:tr>
      <w:tr w:rsidR="00CC6779" w:rsidRPr="00193C2F" w14:paraId="0A22F968" w14:textId="77777777" w:rsidTr="00256B6C">
        <w:tc>
          <w:tcPr>
            <w:tcW w:w="4826" w:type="dxa"/>
            <w:shd w:val="clear" w:color="auto" w:fill="auto"/>
          </w:tcPr>
          <w:p w14:paraId="558365B7" w14:textId="77777777" w:rsidR="00CC6779" w:rsidRPr="00193C2F" w:rsidRDefault="00CC6779" w:rsidP="00256B6C">
            <w:r w:rsidRPr="00193C2F">
              <w:t>Advertising Design</w:t>
            </w:r>
          </w:p>
        </w:tc>
        <w:tc>
          <w:tcPr>
            <w:tcW w:w="1530" w:type="dxa"/>
          </w:tcPr>
          <w:p w14:paraId="2CE1F05A" w14:textId="77777777" w:rsidR="00CC6779" w:rsidRPr="00193C2F" w:rsidRDefault="00CC6779" w:rsidP="00256B6C">
            <w:pPr>
              <w:jc w:val="center"/>
            </w:pPr>
            <w:r>
              <w:t>3</w:t>
            </w:r>
          </w:p>
        </w:tc>
        <w:tc>
          <w:tcPr>
            <w:tcW w:w="1676" w:type="dxa"/>
            <w:shd w:val="clear" w:color="auto" w:fill="auto"/>
          </w:tcPr>
          <w:p w14:paraId="72CE827C" w14:textId="77777777" w:rsidR="00CC6779" w:rsidRPr="00193C2F" w:rsidRDefault="00CC6779" w:rsidP="00256B6C">
            <w:r>
              <w:t>GWCC</w:t>
            </w:r>
          </w:p>
        </w:tc>
        <w:tc>
          <w:tcPr>
            <w:tcW w:w="1350" w:type="dxa"/>
            <w:shd w:val="clear" w:color="auto" w:fill="auto"/>
          </w:tcPr>
          <w:p w14:paraId="7770CE6C" w14:textId="77777777" w:rsidR="00CC6779" w:rsidRPr="00193C2F" w:rsidRDefault="00CC6779" w:rsidP="00256B6C">
            <w:r w:rsidRPr="00193C2F">
              <w:t>Single</w:t>
            </w:r>
          </w:p>
        </w:tc>
        <w:tc>
          <w:tcPr>
            <w:tcW w:w="2160" w:type="dxa"/>
          </w:tcPr>
          <w:p w14:paraId="3DABFD58" w14:textId="77777777" w:rsidR="00CC6779" w:rsidRPr="00193C2F" w:rsidRDefault="00CC6779" w:rsidP="00256B6C">
            <w:r w:rsidRPr="007D61DE">
              <w:t>Contest: Friday, February 25</w:t>
            </w:r>
          </w:p>
        </w:tc>
      </w:tr>
      <w:tr w:rsidR="00CC6779" w:rsidRPr="00193C2F" w14:paraId="7A7E4C41" w14:textId="77777777" w:rsidTr="00256B6C">
        <w:tc>
          <w:tcPr>
            <w:tcW w:w="4826" w:type="dxa"/>
            <w:shd w:val="clear" w:color="auto" w:fill="auto"/>
          </w:tcPr>
          <w:p w14:paraId="7AC6B57D" w14:textId="77777777" w:rsidR="00CC6779" w:rsidRPr="00193C2F" w:rsidRDefault="00CC6779" w:rsidP="00256B6C">
            <w:r>
              <w:t>Additive Manufacturing</w:t>
            </w:r>
          </w:p>
        </w:tc>
        <w:tc>
          <w:tcPr>
            <w:tcW w:w="1530" w:type="dxa"/>
          </w:tcPr>
          <w:p w14:paraId="342D6AC8" w14:textId="77777777" w:rsidR="00CC6779" w:rsidRPr="00193C2F" w:rsidRDefault="00CC6779" w:rsidP="00256B6C">
            <w:pPr>
              <w:jc w:val="center"/>
            </w:pPr>
            <w:r>
              <w:t>2</w:t>
            </w:r>
          </w:p>
        </w:tc>
        <w:tc>
          <w:tcPr>
            <w:tcW w:w="1676" w:type="dxa"/>
            <w:shd w:val="clear" w:color="auto" w:fill="auto"/>
          </w:tcPr>
          <w:p w14:paraId="4D664390" w14:textId="77777777" w:rsidR="00CC6779" w:rsidRPr="00193C2F" w:rsidRDefault="00CC6779" w:rsidP="00256B6C">
            <w:r>
              <w:t>GWCC</w:t>
            </w:r>
          </w:p>
        </w:tc>
        <w:tc>
          <w:tcPr>
            <w:tcW w:w="1350" w:type="dxa"/>
            <w:shd w:val="clear" w:color="auto" w:fill="auto"/>
          </w:tcPr>
          <w:p w14:paraId="673ABB09" w14:textId="77777777" w:rsidR="00CC6779" w:rsidRPr="00193C2F" w:rsidRDefault="00CC6779" w:rsidP="00256B6C">
            <w:r>
              <w:t>Team of 2</w:t>
            </w:r>
          </w:p>
        </w:tc>
        <w:tc>
          <w:tcPr>
            <w:tcW w:w="2160" w:type="dxa"/>
          </w:tcPr>
          <w:p w14:paraId="53262C4C" w14:textId="77777777" w:rsidR="00CC6779" w:rsidRDefault="00CC6779" w:rsidP="00256B6C">
            <w:r w:rsidRPr="007D61DE">
              <w:t>Contest: Friday, February 25</w:t>
            </w:r>
          </w:p>
        </w:tc>
      </w:tr>
      <w:tr w:rsidR="00CC6779" w:rsidRPr="00193C2F" w14:paraId="618C529D" w14:textId="77777777" w:rsidTr="00256B6C">
        <w:tc>
          <w:tcPr>
            <w:tcW w:w="4826" w:type="dxa"/>
            <w:shd w:val="clear" w:color="auto" w:fill="auto"/>
          </w:tcPr>
          <w:p w14:paraId="5A4041FD" w14:textId="77777777" w:rsidR="00CC6779" w:rsidRPr="00193C2F" w:rsidRDefault="00CC6779" w:rsidP="00256B6C">
            <w:r w:rsidRPr="00193C2F">
              <w:t>Architectural Drafting</w:t>
            </w:r>
          </w:p>
        </w:tc>
        <w:tc>
          <w:tcPr>
            <w:tcW w:w="1530" w:type="dxa"/>
          </w:tcPr>
          <w:p w14:paraId="6E3061CC" w14:textId="034A53EB" w:rsidR="00CC6779" w:rsidRPr="00193C2F" w:rsidRDefault="00CC6779" w:rsidP="00256B6C">
            <w:pPr>
              <w:jc w:val="center"/>
            </w:pPr>
            <w:r>
              <w:t>3</w:t>
            </w:r>
          </w:p>
        </w:tc>
        <w:tc>
          <w:tcPr>
            <w:tcW w:w="1676" w:type="dxa"/>
            <w:shd w:val="clear" w:color="auto" w:fill="auto"/>
          </w:tcPr>
          <w:p w14:paraId="5124B59C" w14:textId="77777777" w:rsidR="00CC6779" w:rsidRPr="00193C2F" w:rsidRDefault="00CC6779" w:rsidP="00256B6C">
            <w:r w:rsidRPr="00193C2F">
              <w:t>CEFGA/</w:t>
            </w:r>
            <w:r>
              <w:t>GWCC</w:t>
            </w:r>
          </w:p>
        </w:tc>
        <w:tc>
          <w:tcPr>
            <w:tcW w:w="1350" w:type="dxa"/>
            <w:shd w:val="clear" w:color="auto" w:fill="auto"/>
          </w:tcPr>
          <w:p w14:paraId="08580E19" w14:textId="77777777" w:rsidR="00CC6779" w:rsidRPr="00193C2F" w:rsidRDefault="00CC6779" w:rsidP="00256B6C">
            <w:r w:rsidRPr="00193C2F">
              <w:t>Single</w:t>
            </w:r>
          </w:p>
        </w:tc>
        <w:tc>
          <w:tcPr>
            <w:tcW w:w="2160" w:type="dxa"/>
          </w:tcPr>
          <w:p w14:paraId="35218231" w14:textId="77777777" w:rsidR="00CC6779" w:rsidRPr="00193C2F" w:rsidRDefault="00CC6779" w:rsidP="00256B6C">
            <w:r w:rsidRPr="007D61DE">
              <w:t>Contest: Friday, February 25</w:t>
            </w:r>
          </w:p>
        </w:tc>
      </w:tr>
      <w:tr w:rsidR="008465A3" w:rsidRPr="00193C2F" w14:paraId="512017AC" w14:textId="77777777" w:rsidTr="00256B6C">
        <w:trPr>
          <w:trHeight w:val="602"/>
        </w:trPr>
        <w:tc>
          <w:tcPr>
            <w:tcW w:w="4826" w:type="dxa"/>
            <w:shd w:val="clear" w:color="auto" w:fill="auto"/>
          </w:tcPr>
          <w:p w14:paraId="5F4A2F71" w14:textId="77777777" w:rsidR="008465A3" w:rsidRPr="00193C2F" w:rsidRDefault="008465A3" w:rsidP="008465A3">
            <w:r w:rsidRPr="00193C2F">
              <w:t xml:space="preserve">Automotive Refinishing </w:t>
            </w:r>
          </w:p>
        </w:tc>
        <w:tc>
          <w:tcPr>
            <w:tcW w:w="1530" w:type="dxa"/>
          </w:tcPr>
          <w:p w14:paraId="3C0AFD29" w14:textId="77777777" w:rsidR="008465A3" w:rsidRPr="00193C2F" w:rsidRDefault="008465A3" w:rsidP="008465A3">
            <w:pPr>
              <w:jc w:val="center"/>
            </w:pPr>
            <w:r>
              <w:t>3</w:t>
            </w:r>
          </w:p>
        </w:tc>
        <w:tc>
          <w:tcPr>
            <w:tcW w:w="1676" w:type="dxa"/>
            <w:shd w:val="clear" w:color="auto" w:fill="auto"/>
          </w:tcPr>
          <w:p w14:paraId="0C9ED215" w14:textId="77777777" w:rsidR="008465A3" w:rsidRPr="00193C2F" w:rsidRDefault="008465A3" w:rsidP="008465A3">
            <w:r>
              <w:t>Transportation</w:t>
            </w:r>
            <w:r w:rsidRPr="00193C2F">
              <w:t>/</w:t>
            </w:r>
            <w:r>
              <w:t>Caliber Collision Morrow</w:t>
            </w:r>
          </w:p>
        </w:tc>
        <w:tc>
          <w:tcPr>
            <w:tcW w:w="1350" w:type="dxa"/>
            <w:shd w:val="clear" w:color="auto" w:fill="auto"/>
          </w:tcPr>
          <w:p w14:paraId="43EE2E58" w14:textId="77777777" w:rsidR="008465A3" w:rsidRPr="00193C2F" w:rsidRDefault="008465A3" w:rsidP="008465A3">
            <w:r w:rsidRPr="00193C2F">
              <w:t>Single</w:t>
            </w:r>
          </w:p>
        </w:tc>
        <w:tc>
          <w:tcPr>
            <w:tcW w:w="2160" w:type="dxa"/>
          </w:tcPr>
          <w:p w14:paraId="2374C115" w14:textId="28AA57E2" w:rsidR="008465A3" w:rsidRPr="00193C2F" w:rsidRDefault="008465A3" w:rsidP="008465A3">
            <w:r w:rsidRPr="001C0E08">
              <w:t>Contest:</w:t>
            </w:r>
            <w:r>
              <w:t xml:space="preserve"> Thursday, February 24 and</w:t>
            </w:r>
            <w:r w:rsidRPr="001C0E08">
              <w:t xml:space="preserve"> Friday, February 25</w:t>
            </w:r>
          </w:p>
        </w:tc>
      </w:tr>
      <w:tr w:rsidR="008465A3" w:rsidRPr="00193C2F" w14:paraId="543F4614" w14:textId="77777777" w:rsidTr="00256B6C">
        <w:tc>
          <w:tcPr>
            <w:tcW w:w="4826" w:type="dxa"/>
            <w:shd w:val="clear" w:color="auto" w:fill="auto"/>
          </w:tcPr>
          <w:p w14:paraId="5739018B" w14:textId="77777777" w:rsidR="008465A3" w:rsidRPr="00193C2F" w:rsidRDefault="008465A3" w:rsidP="008465A3">
            <w:r w:rsidRPr="00193C2F">
              <w:t>Automated Manufacturing Technology</w:t>
            </w:r>
          </w:p>
        </w:tc>
        <w:tc>
          <w:tcPr>
            <w:tcW w:w="1530" w:type="dxa"/>
          </w:tcPr>
          <w:p w14:paraId="40FD0617" w14:textId="77777777" w:rsidR="008465A3" w:rsidRPr="00193C2F" w:rsidRDefault="008465A3" w:rsidP="008465A3">
            <w:pPr>
              <w:jc w:val="center"/>
            </w:pPr>
            <w:r w:rsidRPr="00193C2F">
              <w:t>1</w:t>
            </w:r>
          </w:p>
        </w:tc>
        <w:tc>
          <w:tcPr>
            <w:tcW w:w="1676" w:type="dxa"/>
            <w:shd w:val="clear" w:color="auto" w:fill="auto"/>
          </w:tcPr>
          <w:p w14:paraId="45DF7CF8" w14:textId="77777777" w:rsidR="008465A3" w:rsidRPr="00193C2F" w:rsidRDefault="008465A3" w:rsidP="008465A3">
            <w:r>
              <w:t>Lanier</w:t>
            </w:r>
          </w:p>
        </w:tc>
        <w:tc>
          <w:tcPr>
            <w:tcW w:w="1350" w:type="dxa"/>
            <w:shd w:val="clear" w:color="auto" w:fill="auto"/>
          </w:tcPr>
          <w:p w14:paraId="29C9FD0D" w14:textId="77777777" w:rsidR="008465A3" w:rsidRPr="00193C2F" w:rsidRDefault="008465A3" w:rsidP="008465A3">
            <w:r w:rsidRPr="00193C2F">
              <w:t>Team of 3</w:t>
            </w:r>
          </w:p>
        </w:tc>
        <w:tc>
          <w:tcPr>
            <w:tcW w:w="2160" w:type="dxa"/>
          </w:tcPr>
          <w:p w14:paraId="44FDB616" w14:textId="77777777" w:rsidR="008465A3" w:rsidRPr="00193C2F" w:rsidRDefault="008465A3" w:rsidP="008465A3">
            <w:r>
              <w:t>Contest: Friday, February 4</w:t>
            </w:r>
          </w:p>
        </w:tc>
      </w:tr>
      <w:tr w:rsidR="008465A3" w:rsidRPr="00193C2F" w14:paraId="33353CAF" w14:textId="77777777" w:rsidTr="00256B6C">
        <w:tc>
          <w:tcPr>
            <w:tcW w:w="4826" w:type="dxa"/>
            <w:shd w:val="clear" w:color="auto" w:fill="auto"/>
          </w:tcPr>
          <w:p w14:paraId="1A70502C" w14:textId="77777777" w:rsidR="008465A3" w:rsidRPr="00193C2F" w:rsidRDefault="008465A3" w:rsidP="008465A3">
            <w:r w:rsidRPr="00193C2F">
              <w:t>Automotive Service Technology</w:t>
            </w:r>
          </w:p>
        </w:tc>
        <w:tc>
          <w:tcPr>
            <w:tcW w:w="1530" w:type="dxa"/>
          </w:tcPr>
          <w:p w14:paraId="61C078D5" w14:textId="77777777" w:rsidR="008465A3" w:rsidRPr="00193C2F" w:rsidRDefault="008465A3" w:rsidP="008465A3">
            <w:pPr>
              <w:jc w:val="center"/>
            </w:pPr>
            <w:r>
              <w:t>2</w:t>
            </w:r>
          </w:p>
        </w:tc>
        <w:tc>
          <w:tcPr>
            <w:tcW w:w="1676" w:type="dxa"/>
            <w:shd w:val="clear" w:color="auto" w:fill="auto"/>
          </w:tcPr>
          <w:p w14:paraId="2FE85CD8" w14:textId="77777777" w:rsidR="008465A3" w:rsidRPr="00193C2F" w:rsidRDefault="008465A3" w:rsidP="008465A3">
            <w:r>
              <w:t>Transportation/GWCC</w:t>
            </w:r>
          </w:p>
        </w:tc>
        <w:tc>
          <w:tcPr>
            <w:tcW w:w="1350" w:type="dxa"/>
            <w:shd w:val="clear" w:color="auto" w:fill="auto"/>
          </w:tcPr>
          <w:p w14:paraId="003E9FAB" w14:textId="77777777" w:rsidR="008465A3" w:rsidRPr="00193C2F" w:rsidRDefault="008465A3" w:rsidP="008465A3">
            <w:r w:rsidRPr="00193C2F">
              <w:t>Single</w:t>
            </w:r>
          </w:p>
        </w:tc>
        <w:tc>
          <w:tcPr>
            <w:tcW w:w="2160" w:type="dxa"/>
          </w:tcPr>
          <w:p w14:paraId="7D800463" w14:textId="77777777" w:rsidR="008465A3" w:rsidRPr="00193C2F" w:rsidRDefault="008465A3" w:rsidP="008465A3">
            <w:r>
              <w:t>Contest: Thursday, February 24</w:t>
            </w:r>
          </w:p>
        </w:tc>
      </w:tr>
      <w:tr w:rsidR="008465A3" w:rsidRPr="00193C2F" w14:paraId="4F228B96" w14:textId="77777777" w:rsidTr="00256B6C">
        <w:tc>
          <w:tcPr>
            <w:tcW w:w="4826" w:type="dxa"/>
            <w:shd w:val="clear" w:color="auto" w:fill="auto"/>
          </w:tcPr>
          <w:p w14:paraId="1C65CB09" w14:textId="77777777" w:rsidR="008465A3" w:rsidRPr="00193C2F" w:rsidRDefault="008465A3" w:rsidP="008465A3">
            <w:r w:rsidRPr="00193C2F">
              <w:t>Aviation Maintenance Technology</w:t>
            </w:r>
          </w:p>
        </w:tc>
        <w:tc>
          <w:tcPr>
            <w:tcW w:w="1530" w:type="dxa"/>
          </w:tcPr>
          <w:p w14:paraId="082ADA5C" w14:textId="77777777" w:rsidR="008465A3" w:rsidRPr="00193C2F" w:rsidRDefault="008465A3" w:rsidP="008465A3">
            <w:pPr>
              <w:jc w:val="center"/>
            </w:pPr>
            <w:r w:rsidRPr="00193C2F">
              <w:t>3</w:t>
            </w:r>
          </w:p>
        </w:tc>
        <w:tc>
          <w:tcPr>
            <w:tcW w:w="1676" w:type="dxa"/>
            <w:shd w:val="clear" w:color="auto" w:fill="auto"/>
          </w:tcPr>
          <w:p w14:paraId="6F07B6D6" w14:textId="77777777" w:rsidR="008465A3" w:rsidRPr="00193C2F" w:rsidRDefault="008465A3" w:rsidP="008465A3">
            <w:r>
              <w:t>Transportation/GWCC</w:t>
            </w:r>
          </w:p>
        </w:tc>
        <w:tc>
          <w:tcPr>
            <w:tcW w:w="1350" w:type="dxa"/>
            <w:shd w:val="clear" w:color="auto" w:fill="auto"/>
          </w:tcPr>
          <w:p w14:paraId="15FE3185" w14:textId="77777777" w:rsidR="008465A3" w:rsidRPr="00193C2F" w:rsidRDefault="008465A3" w:rsidP="008465A3">
            <w:r w:rsidRPr="00193C2F">
              <w:t>Single</w:t>
            </w:r>
          </w:p>
        </w:tc>
        <w:tc>
          <w:tcPr>
            <w:tcW w:w="2160" w:type="dxa"/>
          </w:tcPr>
          <w:p w14:paraId="53BE85DF" w14:textId="77777777" w:rsidR="008465A3" w:rsidRPr="00193C2F" w:rsidRDefault="008465A3" w:rsidP="008465A3">
            <w:r>
              <w:t>Contest: Friday, February 25</w:t>
            </w:r>
          </w:p>
        </w:tc>
      </w:tr>
      <w:tr w:rsidR="008465A3" w:rsidRPr="00193C2F" w14:paraId="341BF560" w14:textId="77777777" w:rsidTr="00256B6C">
        <w:tc>
          <w:tcPr>
            <w:tcW w:w="4826" w:type="dxa"/>
            <w:shd w:val="clear" w:color="auto" w:fill="auto"/>
          </w:tcPr>
          <w:p w14:paraId="7B51CF95" w14:textId="77777777" w:rsidR="008465A3" w:rsidRPr="00193C2F" w:rsidRDefault="008465A3" w:rsidP="008465A3">
            <w:r>
              <w:lastRenderedPageBreak/>
              <w:t>Barbering</w:t>
            </w:r>
          </w:p>
        </w:tc>
        <w:tc>
          <w:tcPr>
            <w:tcW w:w="1530" w:type="dxa"/>
          </w:tcPr>
          <w:p w14:paraId="0C957C05" w14:textId="77777777" w:rsidR="008465A3" w:rsidRPr="00193C2F" w:rsidRDefault="008465A3" w:rsidP="008465A3">
            <w:pPr>
              <w:jc w:val="center"/>
            </w:pPr>
            <w:r>
              <w:t>1</w:t>
            </w:r>
          </w:p>
        </w:tc>
        <w:tc>
          <w:tcPr>
            <w:tcW w:w="1676" w:type="dxa"/>
            <w:shd w:val="clear" w:color="auto" w:fill="auto"/>
          </w:tcPr>
          <w:p w14:paraId="5DC38D14" w14:textId="77777777" w:rsidR="008465A3" w:rsidRDefault="008465A3" w:rsidP="008465A3">
            <w:r>
              <w:t>GWCC</w:t>
            </w:r>
          </w:p>
        </w:tc>
        <w:tc>
          <w:tcPr>
            <w:tcW w:w="1350" w:type="dxa"/>
            <w:shd w:val="clear" w:color="auto" w:fill="auto"/>
          </w:tcPr>
          <w:p w14:paraId="32081A20" w14:textId="77777777" w:rsidR="008465A3" w:rsidRPr="00193C2F" w:rsidRDefault="008465A3" w:rsidP="008465A3">
            <w:r>
              <w:t>Single</w:t>
            </w:r>
          </w:p>
        </w:tc>
        <w:tc>
          <w:tcPr>
            <w:tcW w:w="2160" w:type="dxa"/>
          </w:tcPr>
          <w:p w14:paraId="7BDEF9A4" w14:textId="77777777" w:rsidR="008465A3" w:rsidRDefault="008465A3" w:rsidP="008465A3">
            <w:r>
              <w:t>Contest: Friday, February 25</w:t>
            </w:r>
          </w:p>
        </w:tc>
      </w:tr>
      <w:tr w:rsidR="008465A3" w:rsidRPr="00193C2F" w14:paraId="739BFBD8" w14:textId="77777777" w:rsidTr="00256B6C">
        <w:tc>
          <w:tcPr>
            <w:tcW w:w="4826" w:type="dxa"/>
            <w:shd w:val="clear" w:color="auto" w:fill="auto"/>
          </w:tcPr>
          <w:p w14:paraId="2FA133D3" w14:textId="77777777" w:rsidR="008465A3" w:rsidRPr="00193C2F" w:rsidRDefault="008465A3" w:rsidP="008465A3">
            <w:r w:rsidRPr="00193C2F">
              <w:t>Broadcast News Production</w:t>
            </w:r>
          </w:p>
        </w:tc>
        <w:tc>
          <w:tcPr>
            <w:tcW w:w="1530" w:type="dxa"/>
          </w:tcPr>
          <w:p w14:paraId="564DF839" w14:textId="77777777" w:rsidR="008465A3" w:rsidRPr="00193C2F" w:rsidRDefault="008465A3" w:rsidP="008465A3">
            <w:pPr>
              <w:jc w:val="center"/>
            </w:pPr>
            <w:r w:rsidRPr="00193C2F">
              <w:t>2</w:t>
            </w:r>
          </w:p>
        </w:tc>
        <w:tc>
          <w:tcPr>
            <w:tcW w:w="1676" w:type="dxa"/>
            <w:shd w:val="clear" w:color="auto" w:fill="auto"/>
          </w:tcPr>
          <w:p w14:paraId="083882FE" w14:textId="21B18C1F" w:rsidR="008465A3" w:rsidRPr="00193C2F" w:rsidRDefault="008465A3" w:rsidP="008465A3">
            <w:r>
              <w:t>Remote TBD</w:t>
            </w:r>
          </w:p>
        </w:tc>
        <w:tc>
          <w:tcPr>
            <w:tcW w:w="1350" w:type="dxa"/>
            <w:shd w:val="clear" w:color="auto" w:fill="auto"/>
          </w:tcPr>
          <w:p w14:paraId="7B060D68" w14:textId="7B242497" w:rsidR="008465A3" w:rsidRPr="00193C2F" w:rsidRDefault="008465A3" w:rsidP="008465A3">
            <w:r w:rsidRPr="00193C2F">
              <w:t>Team of 4</w:t>
            </w:r>
          </w:p>
        </w:tc>
        <w:tc>
          <w:tcPr>
            <w:tcW w:w="2160" w:type="dxa"/>
          </w:tcPr>
          <w:p w14:paraId="323D4565" w14:textId="77777777" w:rsidR="008465A3" w:rsidRPr="00193C2F" w:rsidRDefault="008465A3" w:rsidP="008465A3">
            <w:r>
              <w:t>Contest: Friday, February 4</w:t>
            </w:r>
          </w:p>
        </w:tc>
      </w:tr>
      <w:tr w:rsidR="008465A3" w:rsidRPr="00193C2F" w14:paraId="3EDA44AF" w14:textId="77777777" w:rsidTr="00256B6C">
        <w:tc>
          <w:tcPr>
            <w:tcW w:w="4826" w:type="dxa"/>
            <w:shd w:val="clear" w:color="auto" w:fill="auto"/>
          </w:tcPr>
          <w:p w14:paraId="42198A99" w14:textId="77777777" w:rsidR="008465A3" w:rsidRPr="00193C2F" w:rsidRDefault="008465A3" w:rsidP="008465A3">
            <w:r w:rsidRPr="00193C2F">
              <w:t>Cabinet Making</w:t>
            </w:r>
          </w:p>
        </w:tc>
        <w:tc>
          <w:tcPr>
            <w:tcW w:w="1530" w:type="dxa"/>
          </w:tcPr>
          <w:p w14:paraId="68E6F69B" w14:textId="77777777" w:rsidR="008465A3" w:rsidRPr="00193C2F" w:rsidRDefault="008465A3" w:rsidP="008465A3">
            <w:pPr>
              <w:jc w:val="center"/>
            </w:pPr>
            <w:r w:rsidRPr="00193C2F">
              <w:t>3</w:t>
            </w:r>
          </w:p>
        </w:tc>
        <w:tc>
          <w:tcPr>
            <w:tcW w:w="1676" w:type="dxa"/>
            <w:shd w:val="clear" w:color="auto" w:fill="auto"/>
          </w:tcPr>
          <w:p w14:paraId="7F8F8F24" w14:textId="77777777" w:rsidR="008465A3" w:rsidRPr="00193C2F" w:rsidRDefault="008465A3" w:rsidP="008465A3">
            <w:r w:rsidRPr="00193C2F">
              <w:t>CEFGA/</w:t>
            </w:r>
            <w:r>
              <w:t>GWCC</w:t>
            </w:r>
          </w:p>
        </w:tc>
        <w:tc>
          <w:tcPr>
            <w:tcW w:w="1350" w:type="dxa"/>
            <w:shd w:val="clear" w:color="auto" w:fill="auto"/>
          </w:tcPr>
          <w:p w14:paraId="41735B6D" w14:textId="77777777" w:rsidR="008465A3" w:rsidRPr="00193C2F" w:rsidRDefault="008465A3" w:rsidP="008465A3">
            <w:r w:rsidRPr="00193C2F">
              <w:t>Single</w:t>
            </w:r>
          </w:p>
        </w:tc>
        <w:tc>
          <w:tcPr>
            <w:tcW w:w="2160" w:type="dxa"/>
          </w:tcPr>
          <w:p w14:paraId="01874E7A" w14:textId="77777777" w:rsidR="008465A3" w:rsidRPr="00193C2F" w:rsidRDefault="008465A3" w:rsidP="008465A3">
            <w:r w:rsidRPr="001846E2">
              <w:t>Contest: Friday, February 25</w:t>
            </w:r>
          </w:p>
        </w:tc>
      </w:tr>
      <w:tr w:rsidR="008465A3" w:rsidRPr="00193C2F" w14:paraId="7014F55F" w14:textId="77777777" w:rsidTr="00256B6C">
        <w:tc>
          <w:tcPr>
            <w:tcW w:w="4826" w:type="dxa"/>
            <w:shd w:val="clear" w:color="auto" w:fill="auto"/>
          </w:tcPr>
          <w:p w14:paraId="5689C76A" w14:textId="77777777" w:rsidR="008465A3" w:rsidRPr="00193C2F" w:rsidRDefault="008465A3" w:rsidP="008465A3">
            <w:r w:rsidRPr="00193C2F">
              <w:t>Carpentry</w:t>
            </w:r>
          </w:p>
        </w:tc>
        <w:tc>
          <w:tcPr>
            <w:tcW w:w="1530" w:type="dxa"/>
          </w:tcPr>
          <w:p w14:paraId="7EB40AA4" w14:textId="77777777" w:rsidR="008465A3" w:rsidRPr="00193C2F" w:rsidRDefault="008465A3" w:rsidP="008465A3">
            <w:pPr>
              <w:jc w:val="center"/>
            </w:pPr>
            <w:r w:rsidRPr="00193C2F">
              <w:t>3</w:t>
            </w:r>
          </w:p>
        </w:tc>
        <w:tc>
          <w:tcPr>
            <w:tcW w:w="1676" w:type="dxa"/>
            <w:shd w:val="clear" w:color="auto" w:fill="auto"/>
          </w:tcPr>
          <w:p w14:paraId="5C092D50" w14:textId="77777777" w:rsidR="008465A3" w:rsidRPr="00193C2F" w:rsidRDefault="008465A3" w:rsidP="008465A3">
            <w:r w:rsidRPr="00193C2F">
              <w:t>CEFGA/</w:t>
            </w:r>
            <w:r>
              <w:t>GWCC</w:t>
            </w:r>
          </w:p>
        </w:tc>
        <w:tc>
          <w:tcPr>
            <w:tcW w:w="1350" w:type="dxa"/>
            <w:shd w:val="clear" w:color="auto" w:fill="auto"/>
          </w:tcPr>
          <w:p w14:paraId="671C3A17" w14:textId="77777777" w:rsidR="008465A3" w:rsidRPr="00193C2F" w:rsidRDefault="008465A3" w:rsidP="008465A3">
            <w:r w:rsidRPr="00193C2F">
              <w:t>Single</w:t>
            </w:r>
          </w:p>
        </w:tc>
        <w:tc>
          <w:tcPr>
            <w:tcW w:w="2160" w:type="dxa"/>
          </w:tcPr>
          <w:p w14:paraId="40ED7100" w14:textId="77777777" w:rsidR="008465A3" w:rsidRPr="00193C2F" w:rsidRDefault="008465A3" w:rsidP="008465A3">
            <w:r w:rsidRPr="001846E2">
              <w:t>Contest: Friday, February 25</w:t>
            </w:r>
          </w:p>
        </w:tc>
      </w:tr>
      <w:tr w:rsidR="008465A3" w:rsidRPr="00193C2F" w14:paraId="2425317C" w14:textId="77777777" w:rsidTr="00256B6C">
        <w:tc>
          <w:tcPr>
            <w:tcW w:w="4826" w:type="dxa"/>
            <w:shd w:val="clear" w:color="auto" w:fill="auto"/>
          </w:tcPr>
          <w:p w14:paraId="6F163EAF" w14:textId="77777777" w:rsidR="008465A3" w:rsidRPr="00193C2F" w:rsidRDefault="008465A3" w:rsidP="008465A3">
            <w:r w:rsidRPr="00193C2F">
              <w:t>CNC Milling Specialist</w:t>
            </w:r>
          </w:p>
        </w:tc>
        <w:tc>
          <w:tcPr>
            <w:tcW w:w="1530" w:type="dxa"/>
          </w:tcPr>
          <w:p w14:paraId="436FC579" w14:textId="77777777" w:rsidR="008465A3" w:rsidRPr="00193C2F" w:rsidRDefault="008465A3" w:rsidP="008465A3">
            <w:pPr>
              <w:jc w:val="center"/>
            </w:pPr>
            <w:r w:rsidRPr="00193C2F">
              <w:t>2</w:t>
            </w:r>
          </w:p>
        </w:tc>
        <w:tc>
          <w:tcPr>
            <w:tcW w:w="1676" w:type="dxa"/>
            <w:shd w:val="clear" w:color="auto" w:fill="auto"/>
          </w:tcPr>
          <w:p w14:paraId="31F77D36" w14:textId="77777777" w:rsidR="008465A3" w:rsidRPr="00193C2F" w:rsidRDefault="008465A3" w:rsidP="008465A3">
            <w:r w:rsidRPr="00193C2F">
              <w:t>CEFGA/</w:t>
            </w:r>
            <w:r>
              <w:t>GWCC</w:t>
            </w:r>
          </w:p>
        </w:tc>
        <w:tc>
          <w:tcPr>
            <w:tcW w:w="1350" w:type="dxa"/>
            <w:shd w:val="clear" w:color="auto" w:fill="auto"/>
          </w:tcPr>
          <w:p w14:paraId="7E8B5AAD" w14:textId="77777777" w:rsidR="008465A3" w:rsidRPr="00193C2F" w:rsidRDefault="008465A3" w:rsidP="008465A3">
            <w:r w:rsidRPr="00193C2F">
              <w:t>Single</w:t>
            </w:r>
          </w:p>
        </w:tc>
        <w:tc>
          <w:tcPr>
            <w:tcW w:w="2160" w:type="dxa"/>
          </w:tcPr>
          <w:p w14:paraId="4322ABCA" w14:textId="77777777" w:rsidR="008465A3" w:rsidRPr="00193C2F" w:rsidRDefault="008465A3" w:rsidP="008465A3">
            <w:r w:rsidRPr="001846E2">
              <w:t>Contest: Friday, February 25</w:t>
            </w:r>
          </w:p>
        </w:tc>
      </w:tr>
      <w:tr w:rsidR="008465A3" w:rsidRPr="00193C2F" w14:paraId="79D9D18D" w14:textId="77777777" w:rsidTr="00256B6C">
        <w:tc>
          <w:tcPr>
            <w:tcW w:w="4826" w:type="dxa"/>
            <w:shd w:val="clear" w:color="auto" w:fill="auto"/>
          </w:tcPr>
          <w:p w14:paraId="41E8385D" w14:textId="77777777" w:rsidR="008465A3" w:rsidRPr="00193C2F" w:rsidRDefault="008465A3" w:rsidP="008465A3">
            <w:r w:rsidRPr="00193C2F">
              <w:t>CNC Technician</w:t>
            </w:r>
          </w:p>
        </w:tc>
        <w:tc>
          <w:tcPr>
            <w:tcW w:w="1530" w:type="dxa"/>
          </w:tcPr>
          <w:p w14:paraId="04C72B38" w14:textId="77777777" w:rsidR="008465A3" w:rsidRPr="00193C2F" w:rsidRDefault="008465A3" w:rsidP="008465A3">
            <w:pPr>
              <w:jc w:val="center"/>
            </w:pPr>
            <w:r w:rsidRPr="00193C2F">
              <w:t>2</w:t>
            </w:r>
          </w:p>
        </w:tc>
        <w:tc>
          <w:tcPr>
            <w:tcW w:w="1676" w:type="dxa"/>
            <w:shd w:val="clear" w:color="auto" w:fill="auto"/>
          </w:tcPr>
          <w:p w14:paraId="67D1B83E" w14:textId="77777777" w:rsidR="008465A3" w:rsidRPr="00193C2F" w:rsidRDefault="008465A3" w:rsidP="008465A3">
            <w:r>
              <w:t>CEFGA/GWCC</w:t>
            </w:r>
          </w:p>
        </w:tc>
        <w:tc>
          <w:tcPr>
            <w:tcW w:w="1350" w:type="dxa"/>
            <w:shd w:val="clear" w:color="auto" w:fill="auto"/>
          </w:tcPr>
          <w:p w14:paraId="73960580" w14:textId="77777777" w:rsidR="008465A3" w:rsidRPr="00193C2F" w:rsidRDefault="008465A3" w:rsidP="008465A3">
            <w:r w:rsidRPr="00193C2F">
              <w:t>Single</w:t>
            </w:r>
          </w:p>
        </w:tc>
        <w:tc>
          <w:tcPr>
            <w:tcW w:w="2160" w:type="dxa"/>
          </w:tcPr>
          <w:p w14:paraId="5D5DFDAE" w14:textId="77777777" w:rsidR="008465A3" w:rsidRPr="00193C2F" w:rsidRDefault="008465A3" w:rsidP="008465A3">
            <w:r w:rsidRPr="001846E2">
              <w:t>Contest: Friday, February 25</w:t>
            </w:r>
          </w:p>
        </w:tc>
      </w:tr>
      <w:tr w:rsidR="008465A3" w:rsidRPr="00193C2F" w14:paraId="31B5F8C5" w14:textId="77777777" w:rsidTr="00256B6C">
        <w:tc>
          <w:tcPr>
            <w:tcW w:w="4826" w:type="dxa"/>
            <w:shd w:val="clear" w:color="auto" w:fill="auto"/>
          </w:tcPr>
          <w:p w14:paraId="34490A28" w14:textId="77777777" w:rsidR="008465A3" w:rsidRPr="00193C2F" w:rsidRDefault="008465A3" w:rsidP="008465A3">
            <w:r w:rsidRPr="00193C2F">
              <w:t>CNC Turning Specialist</w:t>
            </w:r>
          </w:p>
        </w:tc>
        <w:tc>
          <w:tcPr>
            <w:tcW w:w="1530" w:type="dxa"/>
          </w:tcPr>
          <w:p w14:paraId="711764CA" w14:textId="77777777" w:rsidR="008465A3" w:rsidRPr="00193C2F" w:rsidRDefault="008465A3" w:rsidP="008465A3">
            <w:pPr>
              <w:jc w:val="center"/>
            </w:pPr>
            <w:r w:rsidRPr="00193C2F">
              <w:t>2</w:t>
            </w:r>
          </w:p>
        </w:tc>
        <w:tc>
          <w:tcPr>
            <w:tcW w:w="1676" w:type="dxa"/>
            <w:shd w:val="clear" w:color="auto" w:fill="auto"/>
          </w:tcPr>
          <w:p w14:paraId="2982856E" w14:textId="77777777" w:rsidR="008465A3" w:rsidRPr="00193C2F" w:rsidRDefault="008465A3" w:rsidP="008465A3">
            <w:r w:rsidRPr="00193C2F">
              <w:t>CEFGA/</w:t>
            </w:r>
            <w:r>
              <w:t>GWCC</w:t>
            </w:r>
          </w:p>
        </w:tc>
        <w:tc>
          <w:tcPr>
            <w:tcW w:w="1350" w:type="dxa"/>
            <w:shd w:val="clear" w:color="auto" w:fill="auto"/>
          </w:tcPr>
          <w:p w14:paraId="0F45A41B" w14:textId="77777777" w:rsidR="008465A3" w:rsidRPr="00193C2F" w:rsidRDefault="008465A3" w:rsidP="008465A3">
            <w:r w:rsidRPr="00193C2F">
              <w:t>Single</w:t>
            </w:r>
          </w:p>
        </w:tc>
        <w:tc>
          <w:tcPr>
            <w:tcW w:w="2160" w:type="dxa"/>
          </w:tcPr>
          <w:p w14:paraId="7DB55CCC" w14:textId="77777777" w:rsidR="008465A3" w:rsidRPr="00193C2F" w:rsidRDefault="008465A3" w:rsidP="008465A3">
            <w:r w:rsidRPr="001846E2">
              <w:t>Contest: Friday, February 25</w:t>
            </w:r>
          </w:p>
        </w:tc>
      </w:tr>
      <w:tr w:rsidR="008465A3" w:rsidRPr="00193C2F" w14:paraId="7930959B" w14:textId="77777777" w:rsidTr="00256B6C">
        <w:tc>
          <w:tcPr>
            <w:tcW w:w="4826" w:type="dxa"/>
            <w:shd w:val="clear" w:color="auto" w:fill="auto"/>
          </w:tcPr>
          <w:p w14:paraId="2D155E62" w14:textId="77777777" w:rsidR="008465A3" w:rsidRPr="00193C2F" w:rsidRDefault="008465A3" w:rsidP="008465A3">
            <w:r>
              <w:t>Collision Damage Appraisal (Demo)</w:t>
            </w:r>
          </w:p>
        </w:tc>
        <w:tc>
          <w:tcPr>
            <w:tcW w:w="1530" w:type="dxa"/>
          </w:tcPr>
          <w:p w14:paraId="27D28DA6" w14:textId="77777777" w:rsidR="008465A3" w:rsidRPr="00193C2F" w:rsidRDefault="008465A3" w:rsidP="008465A3">
            <w:pPr>
              <w:jc w:val="center"/>
            </w:pPr>
            <w:r>
              <w:t>3</w:t>
            </w:r>
          </w:p>
        </w:tc>
        <w:tc>
          <w:tcPr>
            <w:tcW w:w="1676" w:type="dxa"/>
            <w:shd w:val="clear" w:color="auto" w:fill="auto"/>
          </w:tcPr>
          <w:p w14:paraId="5390EE0C" w14:textId="77777777" w:rsidR="008465A3" w:rsidRPr="00193C2F" w:rsidRDefault="008465A3" w:rsidP="008465A3">
            <w:r>
              <w:t>Transportation/Caliber Collision Morrow</w:t>
            </w:r>
          </w:p>
        </w:tc>
        <w:tc>
          <w:tcPr>
            <w:tcW w:w="1350" w:type="dxa"/>
            <w:shd w:val="clear" w:color="auto" w:fill="auto"/>
          </w:tcPr>
          <w:p w14:paraId="7A092CE7" w14:textId="77777777" w:rsidR="008465A3" w:rsidRPr="00193C2F" w:rsidRDefault="008465A3" w:rsidP="008465A3">
            <w:r w:rsidRPr="00193C2F">
              <w:t>Single</w:t>
            </w:r>
          </w:p>
        </w:tc>
        <w:tc>
          <w:tcPr>
            <w:tcW w:w="2160" w:type="dxa"/>
          </w:tcPr>
          <w:p w14:paraId="4D0CA55C" w14:textId="15833DCD" w:rsidR="008465A3" w:rsidRPr="00193C2F" w:rsidRDefault="008465A3" w:rsidP="008465A3">
            <w:r w:rsidRPr="001C0E08">
              <w:t>Contest:</w:t>
            </w:r>
            <w:r>
              <w:t xml:space="preserve"> Thursday, February 24 and</w:t>
            </w:r>
            <w:r w:rsidRPr="001C0E08">
              <w:t xml:space="preserve"> Friday, February 25</w:t>
            </w:r>
          </w:p>
        </w:tc>
      </w:tr>
      <w:tr w:rsidR="008465A3" w:rsidRPr="00193C2F" w14:paraId="0C4C7592" w14:textId="77777777" w:rsidTr="00256B6C">
        <w:tc>
          <w:tcPr>
            <w:tcW w:w="4826" w:type="dxa"/>
            <w:shd w:val="clear" w:color="auto" w:fill="auto"/>
          </w:tcPr>
          <w:p w14:paraId="57E85DAF" w14:textId="77777777" w:rsidR="008465A3" w:rsidRPr="00193C2F" w:rsidRDefault="008465A3" w:rsidP="008465A3">
            <w:r w:rsidRPr="00193C2F">
              <w:t xml:space="preserve">Collision Repair Technology </w:t>
            </w:r>
          </w:p>
        </w:tc>
        <w:tc>
          <w:tcPr>
            <w:tcW w:w="1530" w:type="dxa"/>
          </w:tcPr>
          <w:p w14:paraId="085EDE84" w14:textId="77777777" w:rsidR="008465A3" w:rsidRPr="00193C2F" w:rsidRDefault="008465A3" w:rsidP="008465A3">
            <w:pPr>
              <w:jc w:val="center"/>
            </w:pPr>
            <w:r>
              <w:t>3</w:t>
            </w:r>
          </w:p>
        </w:tc>
        <w:tc>
          <w:tcPr>
            <w:tcW w:w="1676" w:type="dxa"/>
            <w:shd w:val="clear" w:color="auto" w:fill="auto"/>
          </w:tcPr>
          <w:p w14:paraId="3A8B1C8F" w14:textId="77777777" w:rsidR="008465A3" w:rsidRPr="00193C2F" w:rsidRDefault="008465A3" w:rsidP="008465A3">
            <w:r>
              <w:t>Transportation/Caliber Collision Morrow</w:t>
            </w:r>
          </w:p>
        </w:tc>
        <w:tc>
          <w:tcPr>
            <w:tcW w:w="1350" w:type="dxa"/>
            <w:shd w:val="clear" w:color="auto" w:fill="auto"/>
          </w:tcPr>
          <w:p w14:paraId="05D3730B" w14:textId="77777777" w:rsidR="008465A3" w:rsidRPr="00193C2F" w:rsidRDefault="008465A3" w:rsidP="008465A3">
            <w:r w:rsidRPr="00193C2F">
              <w:t>Single</w:t>
            </w:r>
          </w:p>
        </w:tc>
        <w:tc>
          <w:tcPr>
            <w:tcW w:w="2160" w:type="dxa"/>
          </w:tcPr>
          <w:p w14:paraId="1BF11F5A" w14:textId="37B916C5" w:rsidR="008465A3" w:rsidRPr="00193C2F" w:rsidRDefault="008465A3" w:rsidP="008465A3">
            <w:r w:rsidRPr="001C0E08">
              <w:t>Contest:</w:t>
            </w:r>
            <w:r>
              <w:t xml:space="preserve"> Thursday, February 24 and</w:t>
            </w:r>
            <w:r w:rsidRPr="001C0E08">
              <w:t xml:space="preserve"> Friday, February 25</w:t>
            </w:r>
          </w:p>
        </w:tc>
      </w:tr>
      <w:tr w:rsidR="008465A3" w:rsidRPr="00193C2F" w14:paraId="4A5798E0" w14:textId="77777777" w:rsidTr="00256B6C">
        <w:tc>
          <w:tcPr>
            <w:tcW w:w="4826" w:type="dxa"/>
            <w:shd w:val="clear" w:color="auto" w:fill="auto"/>
          </w:tcPr>
          <w:p w14:paraId="6C472C84" w14:textId="77777777" w:rsidR="008465A3" w:rsidRPr="00193C2F" w:rsidRDefault="008465A3" w:rsidP="008465A3">
            <w:r w:rsidRPr="00193C2F">
              <w:t xml:space="preserve">Commercial Baking Technology </w:t>
            </w:r>
          </w:p>
        </w:tc>
        <w:tc>
          <w:tcPr>
            <w:tcW w:w="1530" w:type="dxa"/>
          </w:tcPr>
          <w:p w14:paraId="0183B2ED" w14:textId="77777777" w:rsidR="008465A3" w:rsidRPr="00193C2F" w:rsidRDefault="008465A3" w:rsidP="008465A3">
            <w:pPr>
              <w:jc w:val="center"/>
            </w:pPr>
            <w:r w:rsidRPr="00193C2F">
              <w:t>1</w:t>
            </w:r>
          </w:p>
        </w:tc>
        <w:tc>
          <w:tcPr>
            <w:tcW w:w="1676" w:type="dxa"/>
            <w:shd w:val="clear" w:color="auto" w:fill="auto"/>
          </w:tcPr>
          <w:p w14:paraId="3473E206" w14:textId="77777777" w:rsidR="008465A3" w:rsidRPr="00193C2F" w:rsidRDefault="008465A3" w:rsidP="008465A3">
            <w:r>
              <w:t>GWCC</w:t>
            </w:r>
          </w:p>
        </w:tc>
        <w:tc>
          <w:tcPr>
            <w:tcW w:w="1350" w:type="dxa"/>
            <w:shd w:val="clear" w:color="auto" w:fill="auto"/>
          </w:tcPr>
          <w:p w14:paraId="5CB2D54C" w14:textId="77777777" w:rsidR="008465A3" w:rsidRPr="00193C2F" w:rsidRDefault="008465A3" w:rsidP="008465A3">
            <w:r w:rsidRPr="00193C2F">
              <w:t>Single</w:t>
            </w:r>
          </w:p>
        </w:tc>
        <w:tc>
          <w:tcPr>
            <w:tcW w:w="2160" w:type="dxa"/>
          </w:tcPr>
          <w:p w14:paraId="53ADB723" w14:textId="77777777" w:rsidR="008465A3" w:rsidRPr="00193C2F" w:rsidRDefault="008465A3" w:rsidP="008465A3">
            <w:r w:rsidRPr="001846E2">
              <w:t>Contest: Friday, February 25</w:t>
            </w:r>
          </w:p>
        </w:tc>
      </w:tr>
      <w:tr w:rsidR="008465A3" w:rsidRPr="00193C2F" w14:paraId="09CB1C28" w14:textId="77777777" w:rsidTr="00256B6C">
        <w:tc>
          <w:tcPr>
            <w:tcW w:w="4826" w:type="dxa"/>
            <w:shd w:val="clear" w:color="auto" w:fill="auto"/>
          </w:tcPr>
          <w:p w14:paraId="1D909714" w14:textId="77777777" w:rsidR="008465A3" w:rsidRPr="00193C2F" w:rsidRDefault="008465A3" w:rsidP="008465A3">
            <w:r w:rsidRPr="00193C2F">
              <w:t>Cosmetology</w:t>
            </w:r>
          </w:p>
        </w:tc>
        <w:tc>
          <w:tcPr>
            <w:tcW w:w="1530" w:type="dxa"/>
          </w:tcPr>
          <w:p w14:paraId="4F009B9A" w14:textId="77777777" w:rsidR="008465A3" w:rsidRPr="00193C2F" w:rsidRDefault="008465A3" w:rsidP="008465A3">
            <w:pPr>
              <w:jc w:val="center"/>
            </w:pPr>
            <w:r w:rsidRPr="00193C2F">
              <w:t>1</w:t>
            </w:r>
          </w:p>
        </w:tc>
        <w:tc>
          <w:tcPr>
            <w:tcW w:w="1676" w:type="dxa"/>
            <w:shd w:val="clear" w:color="auto" w:fill="auto"/>
          </w:tcPr>
          <w:p w14:paraId="655E4BC5" w14:textId="77777777" w:rsidR="008465A3" w:rsidRPr="00193C2F" w:rsidRDefault="008465A3" w:rsidP="008465A3">
            <w:r>
              <w:t>GWCC</w:t>
            </w:r>
          </w:p>
        </w:tc>
        <w:tc>
          <w:tcPr>
            <w:tcW w:w="1350" w:type="dxa"/>
            <w:shd w:val="clear" w:color="auto" w:fill="auto"/>
          </w:tcPr>
          <w:p w14:paraId="6D8DA2D3" w14:textId="77777777" w:rsidR="008465A3" w:rsidRPr="00193C2F" w:rsidRDefault="008465A3" w:rsidP="008465A3">
            <w:r w:rsidRPr="00193C2F">
              <w:t>Single</w:t>
            </w:r>
          </w:p>
        </w:tc>
        <w:tc>
          <w:tcPr>
            <w:tcW w:w="2160" w:type="dxa"/>
          </w:tcPr>
          <w:p w14:paraId="6DAC65D2" w14:textId="77777777" w:rsidR="008465A3" w:rsidRPr="00193C2F" w:rsidRDefault="008465A3" w:rsidP="008465A3">
            <w:r w:rsidRPr="001846E2">
              <w:t>Contest: Friday, February 25</w:t>
            </w:r>
          </w:p>
        </w:tc>
      </w:tr>
      <w:tr w:rsidR="008465A3" w:rsidRPr="00193C2F" w14:paraId="5CD4DCB5" w14:textId="77777777" w:rsidTr="00256B6C">
        <w:tc>
          <w:tcPr>
            <w:tcW w:w="4826" w:type="dxa"/>
            <w:shd w:val="clear" w:color="auto" w:fill="auto"/>
          </w:tcPr>
          <w:p w14:paraId="5003EF8A" w14:textId="77777777" w:rsidR="008465A3" w:rsidRPr="00193C2F" w:rsidRDefault="008465A3" w:rsidP="008465A3">
            <w:r w:rsidRPr="00193C2F">
              <w:t>Crime Scene Investigation</w:t>
            </w:r>
          </w:p>
        </w:tc>
        <w:tc>
          <w:tcPr>
            <w:tcW w:w="1530" w:type="dxa"/>
          </w:tcPr>
          <w:p w14:paraId="42096623" w14:textId="77777777" w:rsidR="008465A3" w:rsidRPr="00193C2F" w:rsidRDefault="008465A3" w:rsidP="008465A3">
            <w:pPr>
              <w:jc w:val="center"/>
            </w:pPr>
            <w:r>
              <w:t>3</w:t>
            </w:r>
          </w:p>
        </w:tc>
        <w:tc>
          <w:tcPr>
            <w:tcW w:w="1676" w:type="dxa"/>
            <w:shd w:val="clear" w:color="auto" w:fill="auto"/>
          </w:tcPr>
          <w:p w14:paraId="7DA020DB" w14:textId="77777777" w:rsidR="008465A3" w:rsidRPr="00193C2F" w:rsidRDefault="008465A3" w:rsidP="008465A3">
            <w:r>
              <w:t>Public Safety/GWCC</w:t>
            </w:r>
          </w:p>
        </w:tc>
        <w:tc>
          <w:tcPr>
            <w:tcW w:w="1350" w:type="dxa"/>
            <w:shd w:val="clear" w:color="auto" w:fill="auto"/>
          </w:tcPr>
          <w:p w14:paraId="03197117" w14:textId="77777777" w:rsidR="008465A3" w:rsidRPr="00193C2F" w:rsidRDefault="008465A3" w:rsidP="008465A3">
            <w:r w:rsidRPr="00193C2F">
              <w:t xml:space="preserve"> Team of 3</w:t>
            </w:r>
          </w:p>
        </w:tc>
        <w:tc>
          <w:tcPr>
            <w:tcW w:w="2160" w:type="dxa"/>
          </w:tcPr>
          <w:p w14:paraId="021438D4" w14:textId="77777777" w:rsidR="008465A3" w:rsidRPr="00193C2F" w:rsidRDefault="008465A3" w:rsidP="008465A3">
            <w:r w:rsidRPr="001846E2">
              <w:t>Contest: Friday, February 25</w:t>
            </w:r>
          </w:p>
        </w:tc>
      </w:tr>
      <w:tr w:rsidR="008465A3" w:rsidRPr="00193C2F" w14:paraId="2DD81DA5" w14:textId="77777777" w:rsidTr="00256B6C">
        <w:tc>
          <w:tcPr>
            <w:tcW w:w="4826" w:type="dxa"/>
            <w:shd w:val="clear" w:color="auto" w:fill="auto"/>
          </w:tcPr>
          <w:p w14:paraId="6D23E55C" w14:textId="77777777" w:rsidR="008465A3" w:rsidRPr="00193C2F" w:rsidRDefault="008465A3" w:rsidP="008465A3">
            <w:r w:rsidRPr="00193C2F">
              <w:t>Criminal Justice</w:t>
            </w:r>
          </w:p>
        </w:tc>
        <w:tc>
          <w:tcPr>
            <w:tcW w:w="1530" w:type="dxa"/>
          </w:tcPr>
          <w:p w14:paraId="1522FC47" w14:textId="77777777" w:rsidR="008465A3" w:rsidRPr="00193C2F" w:rsidRDefault="008465A3" w:rsidP="008465A3">
            <w:pPr>
              <w:jc w:val="center"/>
            </w:pPr>
            <w:r>
              <w:t>3</w:t>
            </w:r>
          </w:p>
        </w:tc>
        <w:tc>
          <w:tcPr>
            <w:tcW w:w="1676" w:type="dxa"/>
            <w:shd w:val="clear" w:color="auto" w:fill="auto"/>
          </w:tcPr>
          <w:p w14:paraId="7A34DB06" w14:textId="77777777" w:rsidR="008465A3" w:rsidRPr="00193C2F" w:rsidRDefault="008465A3" w:rsidP="008465A3">
            <w:r>
              <w:t>Public Safety/GWCC</w:t>
            </w:r>
          </w:p>
        </w:tc>
        <w:tc>
          <w:tcPr>
            <w:tcW w:w="1350" w:type="dxa"/>
            <w:shd w:val="clear" w:color="auto" w:fill="auto"/>
          </w:tcPr>
          <w:p w14:paraId="58C36DF7" w14:textId="77777777" w:rsidR="008465A3" w:rsidRPr="00193C2F" w:rsidRDefault="008465A3" w:rsidP="008465A3">
            <w:r w:rsidRPr="00193C2F">
              <w:t>Single</w:t>
            </w:r>
          </w:p>
        </w:tc>
        <w:tc>
          <w:tcPr>
            <w:tcW w:w="2160" w:type="dxa"/>
          </w:tcPr>
          <w:p w14:paraId="5C5E6F13" w14:textId="77777777" w:rsidR="008465A3" w:rsidRPr="00193C2F" w:rsidRDefault="008465A3" w:rsidP="008465A3">
            <w:r w:rsidRPr="001846E2">
              <w:t>Contest: Friday, February 25</w:t>
            </w:r>
          </w:p>
        </w:tc>
      </w:tr>
      <w:tr w:rsidR="008465A3" w:rsidRPr="00193C2F" w14:paraId="6D276912" w14:textId="77777777" w:rsidTr="00256B6C">
        <w:tc>
          <w:tcPr>
            <w:tcW w:w="4826" w:type="dxa"/>
            <w:shd w:val="clear" w:color="auto" w:fill="auto"/>
          </w:tcPr>
          <w:p w14:paraId="56F61270" w14:textId="77777777" w:rsidR="008465A3" w:rsidRPr="00193C2F" w:rsidRDefault="008465A3" w:rsidP="008465A3">
            <w:r w:rsidRPr="00193C2F">
              <w:t>Culinary Arts</w:t>
            </w:r>
          </w:p>
        </w:tc>
        <w:tc>
          <w:tcPr>
            <w:tcW w:w="1530" w:type="dxa"/>
          </w:tcPr>
          <w:p w14:paraId="392E482D" w14:textId="77777777" w:rsidR="008465A3" w:rsidRPr="00193C2F" w:rsidRDefault="008465A3" w:rsidP="008465A3">
            <w:pPr>
              <w:jc w:val="center"/>
            </w:pPr>
            <w:r w:rsidRPr="00193C2F">
              <w:t>1</w:t>
            </w:r>
          </w:p>
        </w:tc>
        <w:tc>
          <w:tcPr>
            <w:tcW w:w="1676" w:type="dxa"/>
            <w:shd w:val="clear" w:color="auto" w:fill="auto"/>
          </w:tcPr>
          <w:p w14:paraId="3F93B8FE" w14:textId="77777777" w:rsidR="008465A3" w:rsidRPr="00193C2F" w:rsidRDefault="008465A3" w:rsidP="008465A3">
            <w:r>
              <w:t>GWCC</w:t>
            </w:r>
          </w:p>
        </w:tc>
        <w:tc>
          <w:tcPr>
            <w:tcW w:w="1350" w:type="dxa"/>
            <w:shd w:val="clear" w:color="auto" w:fill="auto"/>
          </w:tcPr>
          <w:p w14:paraId="212CCF87" w14:textId="77777777" w:rsidR="008465A3" w:rsidRPr="00193C2F" w:rsidRDefault="008465A3" w:rsidP="008465A3">
            <w:r w:rsidRPr="00193C2F">
              <w:t>Single</w:t>
            </w:r>
          </w:p>
        </w:tc>
        <w:tc>
          <w:tcPr>
            <w:tcW w:w="2160" w:type="dxa"/>
          </w:tcPr>
          <w:p w14:paraId="4F222D0F" w14:textId="77777777" w:rsidR="008465A3" w:rsidRPr="00193C2F" w:rsidRDefault="008465A3" w:rsidP="008465A3">
            <w:r w:rsidRPr="001846E2">
              <w:t>Contest: Friday, February 25</w:t>
            </w:r>
          </w:p>
        </w:tc>
      </w:tr>
      <w:tr w:rsidR="008465A3" w:rsidRPr="00193C2F" w14:paraId="1DA3D5D8" w14:textId="77777777" w:rsidTr="00256B6C">
        <w:tc>
          <w:tcPr>
            <w:tcW w:w="4826" w:type="dxa"/>
            <w:shd w:val="clear" w:color="auto" w:fill="auto"/>
          </w:tcPr>
          <w:p w14:paraId="1BF6C277" w14:textId="77777777" w:rsidR="008465A3" w:rsidRPr="00193C2F" w:rsidRDefault="008465A3" w:rsidP="008465A3">
            <w:r>
              <w:lastRenderedPageBreak/>
              <w:t xml:space="preserve">Cyber Security </w:t>
            </w:r>
          </w:p>
        </w:tc>
        <w:tc>
          <w:tcPr>
            <w:tcW w:w="1530" w:type="dxa"/>
          </w:tcPr>
          <w:p w14:paraId="648F0A7F" w14:textId="77777777" w:rsidR="008465A3" w:rsidRPr="00193C2F" w:rsidRDefault="008465A3" w:rsidP="008465A3">
            <w:pPr>
              <w:jc w:val="center"/>
            </w:pPr>
            <w:r>
              <w:t>2</w:t>
            </w:r>
          </w:p>
        </w:tc>
        <w:tc>
          <w:tcPr>
            <w:tcW w:w="1676" w:type="dxa"/>
            <w:shd w:val="clear" w:color="auto" w:fill="auto"/>
          </w:tcPr>
          <w:p w14:paraId="5E929DF9" w14:textId="77777777" w:rsidR="008465A3" w:rsidRPr="00193C2F" w:rsidRDefault="008465A3" w:rsidP="008465A3">
            <w:r>
              <w:t>GWCC</w:t>
            </w:r>
          </w:p>
        </w:tc>
        <w:tc>
          <w:tcPr>
            <w:tcW w:w="1350" w:type="dxa"/>
            <w:shd w:val="clear" w:color="auto" w:fill="auto"/>
          </w:tcPr>
          <w:p w14:paraId="39C3529E" w14:textId="77777777" w:rsidR="008465A3" w:rsidRPr="00193C2F" w:rsidRDefault="008465A3" w:rsidP="008465A3">
            <w:r>
              <w:t>Team of 2</w:t>
            </w:r>
          </w:p>
        </w:tc>
        <w:tc>
          <w:tcPr>
            <w:tcW w:w="2160" w:type="dxa"/>
          </w:tcPr>
          <w:p w14:paraId="1545463A" w14:textId="77777777" w:rsidR="008465A3" w:rsidRPr="00193C2F" w:rsidRDefault="008465A3" w:rsidP="008465A3">
            <w:r w:rsidRPr="001846E2">
              <w:t>Contest: Friday, February 25</w:t>
            </w:r>
          </w:p>
        </w:tc>
      </w:tr>
      <w:tr w:rsidR="008465A3" w:rsidRPr="00193C2F" w14:paraId="46315EB7" w14:textId="77777777" w:rsidTr="00256B6C">
        <w:tc>
          <w:tcPr>
            <w:tcW w:w="4826" w:type="dxa"/>
            <w:shd w:val="clear" w:color="auto" w:fill="auto"/>
          </w:tcPr>
          <w:p w14:paraId="314F90D8" w14:textId="77777777" w:rsidR="008465A3" w:rsidRPr="00193C2F" w:rsidRDefault="008465A3" w:rsidP="008465A3">
            <w:r w:rsidRPr="00193C2F">
              <w:t>Dental Assisting</w:t>
            </w:r>
          </w:p>
        </w:tc>
        <w:tc>
          <w:tcPr>
            <w:tcW w:w="1530" w:type="dxa"/>
          </w:tcPr>
          <w:p w14:paraId="54746BFC" w14:textId="77777777" w:rsidR="008465A3" w:rsidRPr="00193C2F" w:rsidRDefault="008465A3" w:rsidP="008465A3">
            <w:pPr>
              <w:jc w:val="center"/>
            </w:pPr>
            <w:r>
              <w:t>4</w:t>
            </w:r>
          </w:p>
        </w:tc>
        <w:tc>
          <w:tcPr>
            <w:tcW w:w="1676" w:type="dxa"/>
            <w:shd w:val="clear" w:color="auto" w:fill="auto"/>
          </w:tcPr>
          <w:p w14:paraId="115F8142" w14:textId="77777777" w:rsidR="008465A3" w:rsidRPr="00193C2F" w:rsidRDefault="008465A3" w:rsidP="008465A3">
            <w:r>
              <w:t>GWCC</w:t>
            </w:r>
          </w:p>
        </w:tc>
        <w:tc>
          <w:tcPr>
            <w:tcW w:w="1350" w:type="dxa"/>
            <w:shd w:val="clear" w:color="auto" w:fill="auto"/>
          </w:tcPr>
          <w:p w14:paraId="17EE8B3C" w14:textId="77777777" w:rsidR="008465A3" w:rsidRPr="00193C2F" w:rsidRDefault="008465A3" w:rsidP="008465A3">
            <w:r w:rsidRPr="00193C2F">
              <w:t>Single</w:t>
            </w:r>
          </w:p>
        </w:tc>
        <w:tc>
          <w:tcPr>
            <w:tcW w:w="2160" w:type="dxa"/>
          </w:tcPr>
          <w:p w14:paraId="35603080" w14:textId="77777777" w:rsidR="008465A3" w:rsidRPr="00193C2F" w:rsidRDefault="008465A3" w:rsidP="008465A3">
            <w:r w:rsidRPr="001846E2">
              <w:t>Contest: Friday, February 25</w:t>
            </w:r>
          </w:p>
        </w:tc>
      </w:tr>
      <w:tr w:rsidR="008465A3" w:rsidRPr="00193C2F" w14:paraId="2735141F" w14:textId="77777777" w:rsidTr="00256B6C">
        <w:tc>
          <w:tcPr>
            <w:tcW w:w="4826" w:type="dxa"/>
            <w:shd w:val="clear" w:color="auto" w:fill="auto"/>
          </w:tcPr>
          <w:p w14:paraId="6F0B5F81" w14:textId="77777777" w:rsidR="008465A3" w:rsidRPr="00193C2F" w:rsidRDefault="008465A3" w:rsidP="008465A3">
            <w:r w:rsidRPr="00193C2F">
              <w:t>Diesel Equipment Technology</w:t>
            </w:r>
          </w:p>
        </w:tc>
        <w:tc>
          <w:tcPr>
            <w:tcW w:w="1530" w:type="dxa"/>
          </w:tcPr>
          <w:p w14:paraId="225BCD94" w14:textId="77777777" w:rsidR="008465A3" w:rsidRPr="00193C2F" w:rsidRDefault="008465A3" w:rsidP="008465A3">
            <w:pPr>
              <w:jc w:val="center"/>
            </w:pPr>
            <w:r>
              <w:t>2</w:t>
            </w:r>
          </w:p>
        </w:tc>
        <w:tc>
          <w:tcPr>
            <w:tcW w:w="1676" w:type="dxa"/>
            <w:shd w:val="clear" w:color="auto" w:fill="auto"/>
          </w:tcPr>
          <w:p w14:paraId="36EA6807" w14:textId="77777777" w:rsidR="008465A3" w:rsidRPr="00193C2F" w:rsidRDefault="008465A3" w:rsidP="008465A3">
            <w:r>
              <w:t>Transportation/GWCC</w:t>
            </w:r>
          </w:p>
        </w:tc>
        <w:tc>
          <w:tcPr>
            <w:tcW w:w="1350" w:type="dxa"/>
            <w:shd w:val="clear" w:color="auto" w:fill="auto"/>
          </w:tcPr>
          <w:p w14:paraId="59A5B666" w14:textId="77777777" w:rsidR="008465A3" w:rsidRPr="00193C2F" w:rsidRDefault="008465A3" w:rsidP="008465A3">
            <w:r w:rsidRPr="00193C2F">
              <w:t>Single</w:t>
            </w:r>
          </w:p>
        </w:tc>
        <w:tc>
          <w:tcPr>
            <w:tcW w:w="2160" w:type="dxa"/>
          </w:tcPr>
          <w:p w14:paraId="4553496F" w14:textId="77777777" w:rsidR="008465A3" w:rsidRPr="00193C2F" w:rsidRDefault="008465A3" w:rsidP="008465A3">
            <w:r>
              <w:t>Contest: Thursday, February 24</w:t>
            </w:r>
          </w:p>
        </w:tc>
      </w:tr>
      <w:tr w:rsidR="008465A3" w:rsidRPr="00193C2F" w14:paraId="358C9651" w14:textId="77777777" w:rsidTr="00256B6C">
        <w:tc>
          <w:tcPr>
            <w:tcW w:w="4826" w:type="dxa"/>
            <w:shd w:val="clear" w:color="auto" w:fill="auto"/>
          </w:tcPr>
          <w:p w14:paraId="3A51B936" w14:textId="77777777" w:rsidR="008465A3" w:rsidRPr="00193C2F" w:rsidRDefault="008465A3" w:rsidP="008465A3">
            <w:r w:rsidRPr="00193C2F">
              <w:t>Digital Cinema Production</w:t>
            </w:r>
          </w:p>
        </w:tc>
        <w:tc>
          <w:tcPr>
            <w:tcW w:w="1530" w:type="dxa"/>
          </w:tcPr>
          <w:p w14:paraId="6C3B1F30" w14:textId="77777777" w:rsidR="008465A3" w:rsidRPr="00193C2F" w:rsidRDefault="008465A3" w:rsidP="008465A3">
            <w:pPr>
              <w:jc w:val="center"/>
            </w:pPr>
            <w:r>
              <w:t>3</w:t>
            </w:r>
          </w:p>
        </w:tc>
        <w:tc>
          <w:tcPr>
            <w:tcW w:w="1676" w:type="dxa"/>
            <w:shd w:val="clear" w:color="auto" w:fill="auto"/>
          </w:tcPr>
          <w:p w14:paraId="332854B9" w14:textId="77777777" w:rsidR="008465A3" w:rsidRPr="00193C2F" w:rsidRDefault="008465A3" w:rsidP="008465A3">
            <w:r>
              <w:t>GWCC</w:t>
            </w:r>
          </w:p>
        </w:tc>
        <w:tc>
          <w:tcPr>
            <w:tcW w:w="1350" w:type="dxa"/>
            <w:shd w:val="clear" w:color="auto" w:fill="auto"/>
          </w:tcPr>
          <w:p w14:paraId="2D47006B" w14:textId="77777777" w:rsidR="008465A3" w:rsidRPr="00193C2F" w:rsidRDefault="008465A3" w:rsidP="008465A3">
            <w:r w:rsidRPr="00193C2F">
              <w:t>Team of 2</w:t>
            </w:r>
          </w:p>
        </w:tc>
        <w:tc>
          <w:tcPr>
            <w:tcW w:w="2160" w:type="dxa"/>
          </w:tcPr>
          <w:p w14:paraId="17E7E017" w14:textId="77777777" w:rsidR="008465A3" w:rsidRPr="00193C2F" w:rsidRDefault="008465A3" w:rsidP="008465A3">
            <w:r w:rsidRPr="00A10ADC">
              <w:t>Contest: Friday, February 25</w:t>
            </w:r>
          </w:p>
        </w:tc>
      </w:tr>
      <w:tr w:rsidR="008465A3" w:rsidRPr="00193C2F" w14:paraId="20139C3B" w14:textId="77777777" w:rsidTr="00256B6C">
        <w:tc>
          <w:tcPr>
            <w:tcW w:w="4826" w:type="dxa"/>
            <w:shd w:val="clear" w:color="auto" w:fill="auto"/>
          </w:tcPr>
          <w:p w14:paraId="6D6F7199" w14:textId="77777777" w:rsidR="008465A3" w:rsidRPr="00193C2F" w:rsidRDefault="008465A3" w:rsidP="008465A3">
            <w:r w:rsidRPr="00193C2F">
              <w:t>Early Childhood Education</w:t>
            </w:r>
          </w:p>
        </w:tc>
        <w:tc>
          <w:tcPr>
            <w:tcW w:w="1530" w:type="dxa"/>
          </w:tcPr>
          <w:p w14:paraId="6765E20E" w14:textId="77777777" w:rsidR="008465A3" w:rsidRPr="00193C2F" w:rsidRDefault="008465A3" w:rsidP="008465A3">
            <w:pPr>
              <w:jc w:val="center"/>
            </w:pPr>
            <w:r>
              <w:t>4</w:t>
            </w:r>
          </w:p>
        </w:tc>
        <w:tc>
          <w:tcPr>
            <w:tcW w:w="1676" w:type="dxa"/>
            <w:shd w:val="clear" w:color="auto" w:fill="auto"/>
          </w:tcPr>
          <w:p w14:paraId="4A9E2D72" w14:textId="77777777" w:rsidR="008465A3" w:rsidRPr="00193C2F" w:rsidRDefault="008465A3" w:rsidP="008465A3">
            <w:r>
              <w:t>Hotel</w:t>
            </w:r>
          </w:p>
        </w:tc>
        <w:tc>
          <w:tcPr>
            <w:tcW w:w="1350" w:type="dxa"/>
            <w:shd w:val="clear" w:color="auto" w:fill="auto"/>
          </w:tcPr>
          <w:p w14:paraId="314239A5" w14:textId="77777777" w:rsidR="008465A3" w:rsidRPr="00193C2F" w:rsidRDefault="008465A3" w:rsidP="008465A3">
            <w:r w:rsidRPr="00193C2F">
              <w:t>Single</w:t>
            </w:r>
          </w:p>
        </w:tc>
        <w:tc>
          <w:tcPr>
            <w:tcW w:w="2160" w:type="dxa"/>
          </w:tcPr>
          <w:p w14:paraId="54AA3081" w14:textId="77777777" w:rsidR="008465A3" w:rsidRPr="00193C2F" w:rsidRDefault="008465A3" w:rsidP="008465A3">
            <w:r w:rsidRPr="00A10ADC">
              <w:t>Contest: Friday, February 25</w:t>
            </w:r>
          </w:p>
        </w:tc>
      </w:tr>
      <w:tr w:rsidR="008465A3" w:rsidRPr="00193C2F" w14:paraId="448702CD" w14:textId="77777777" w:rsidTr="00256B6C">
        <w:tc>
          <w:tcPr>
            <w:tcW w:w="4826" w:type="dxa"/>
            <w:shd w:val="clear" w:color="auto" w:fill="auto"/>
          </w:tcPr>
          <w:p w14:paraId="2B5D5555" w14:textId="77777777" w:rsidR="008465A3" w:rsidRPr="00193C2F" w:rsidRDefault="008465A3" w:rsidP="008465A3">
            <w:r w:rsidRPr="00193C2F">
              <w:t>Electrical Construction Wiring</w:t>
            </w:r>
          </w:p>
        </w:tc>
        <w:tc>
          <w:tcPr>
            <w:tcW w:w="1530" w:type="dxa"/>
          </w:tcPr>
          <w:p w14:paraId="369F65D0" w14:textId="77777777" w:rsidR="008465A3" w:rsidRPr="00193C2F" w:rsidRDefault="008465A3" w:rsidP="008465A3">
            <w:pPr>
              <w:jc w:val="center"/>
            </w:pPr>
            <w:r w:rsidRPr="00193C2F">
              <w:t>1</w:t>
            </w:r>
          </w:p>
        </w:tc>
        <w:tc>
          <w:tcPr>
            <w:tcW w:w="1676" w:type="dxa"/>
            <w:shd w:val="clear" w:color="auto" w:fill="auto"/>
          </w:tcPr>
          <w:p w14:paraId="1C119E6D" w14:textId="77777777" w:rsidR="008465A3" w:rsidRPr="00193C2F" w:rsidRDefault="008465A3" w:rsidP="008465A3">
            <w:r w:rsidRPr="00193C2F">
              <w:t>CEFGA/</w:t>
            </w:r>
            <w:r>
              <w:t>GWCC</w:t>
            </w:r>
          </w:p>
        </w:tc>
        <w:tc>
          <w:tcPr>
            <w:tcW w:w="1350" w:type="dxa"/>
            <w:shd w:val="clear" w:color="auto" w:fill="auto"/>
          </w:tcPr>
          <w:p w14:paraId="6AF78879" w14:textId="77777777" w:rsidR="008465A3" w:rsidRPr="00193C2F" w:rsidRDefault="008465A3" w:rsidP="008465A3">
            <w:r w:rsidRPr="00193C2F">
              <w:t>Single</w:t>
            </w:r>
          </w:p>
        </w:tc>
        <w:tc>
          <w:tcPr>
            <w:tcW w:w="2160" w:type="dxa"/>
          </w:tcPr>
          <w:p w14:paraId="353B71BC" w14:textId="77777777" w:rsidR="008465A3" w:rsidRPr="00193C2F" w:rsidRDefault="008465A3" w:rsidP="008465A3">
            <w:r w:rsidRPr="00A10ADC">
              <w:t>Contest: Friday, February 25</w:t>
            </w:r>
          </w:p>
        </w:tc>
      </w:tr>
      <w:tr w:rsidR="008465A3" w:rsidRPr="00193C2F" w14:paraId="7EA088C5" w14:textId="77777777" w:rsidTr="00256B6C">
        <w:tc>
          <w:tcPr>
            <w:tcW w:w="4826" w:type="dxa"/>
            <w:shd w:val="clear" w:color="auto" w:fill="auto"/>
          </w:tcPr>
          <w:p w14:paraId="0A835395" w14:textId="77777777" w:rsidR="008465A3" w:rsidRPr="00882C45" w:rsidRDefault="008465A3" w:rsidP="008465A3">
            <w:r w:rsidRPr="00882C45">
              <w:t>Electronics Technology</w:t>
            </w:r>
          </w:p>
        </w:tc>
        <w:tc>
          <w:tcPr>
            <w:tcW w:w="1530" w:type="dxa"/>
          </w:tcPr>
          <w:p w14:paraId="6B2A3E30" w14:textId="77777777" w:rsidR="008465A3" w:rsidRPr="00193C2F" w:rsidRDefault="008465A3" w:rsidP="008465A3">
            <w:pPr>
              <w:jc w:val="center"/>
            </w:pPr>
            <w:r>
              <w:t>2</w:t>
            </w:r>
          </w:p>
        </w:tc>
        <w:tc>
          <w:tcPr>
            <w:tcW w:w="1676" w:type="dxa"/>
            <w:shd w:val="clear" w:color="auto" w:fill="auto"/>
          </w:tcPr>
          <w:p w14:paraId="4EA0A715" w14:textId="77777777" w:rsidR="008465A3" w:rsidRPr="00193C2F" w:rsidRDefault="008465A3" w:rsidP="008465A3">
            <w:r>
              <w:t>Southeastern</w:t>
            </w:r>
          </w:p>
        </w:tc>
        <w:tc>
          <w:tcPr>
            <w:tcW w:w="1350" w:type="dxa"/>
            <w:shd w:val="clear" w:color="auto" w:fill="auto"/>
          </w:tcPr>
          <w:p w14:paraId="04369CFC" w14:textId="77777777" w:rsidR="008465A3" w:rsidRPr="00193C2F" w:rsidRDefault="008465A3" w:rsidP="008465A3">
            <w:r w:rsidRPr="00193C2F">
              <w:t>Single</w:t>
            </w:r>
          </w:p>
        </w:tc>
        <w:tc>
          <w:tcPr>
            <w:tcW w:w="2160" w:type="dxa"/>
          </w:tcPr>
          <w:p w14:paraId="3E31268B" w14:textId="77777777" w:rsidR="008465A3" w:rsidRPr="00193C2F" w:rsidRDefault="008465A3" w:rsidP="008465A3">
            <w:r>
              <w:t>Contest: Friday, February 4</w:t>
            </w:r>
          </w:p>
        </w:tc>
      </w:tr>
      <w:tr w:rsidR="008465A3" w:rsidRPr="00193C2F" w14:paraId="61F3F67C" w14:textId="77777777" w:rsidTr="00256B6C">
        <w:tc>
          <w:tcPr>
            <w:tcW w:w="4826" w:type="dxa"/>
            <w:shd w:val="clear" w:color="auto" w:fill="auto"/>
          </w:tcPr>
          <w:p w14:paraId="6FABEB71" w14:textId="77777777" w:rsidR="008465A3" w:rsidRPr="00193C2F" w:rsidRDefault="008465A3" w:rsidP="008465A3">
            <w:r>
              <w:t>Emergency Medical Technician (Demo)</w:t>
            </w:r>
          </w:p>
        </w:tc>
        <w:tc>
          <w:tcPr>
            <w:tcW w:w="1530" w:type="dxa"/>
          </w:tcPr>
          <w:p w14:paraId="31745440" w14:textId="77777777" w:rsidR="008465A3" w:rsidRDefault="008465A3" w:rsidP="008465A3">
            <w:pPr>
              <w:jc w:val="center"/>
            </w:pPr>
            <w:r>
              <w:t>2</w:t>
            </w:r>
          </w:p>
        </w:tc>
        <w:tc>
          <w:tcPr>
            <w:tcW w:w="1676" w:type="dxa"/>
            <w:shd w:val="clear" w:color="auto" w:fill="auto"/>
          </w:tcPr>
          <w:p w14:paraId="56D0DB03" w14:textId="77777777" w:rsidR="008465A3" w:rsidRDefault="008465A3" w:rsidP="008465A3">
            <w:r>
              <w:t>Wiregrass</w:t>
            </w:r>
          </w:p>
        </w:tc>
        <w:tc>
          <w:tcPr>
            <w:tcW w:w="1350" w:type="dxa"/>
            <w:shd w:val="clear" w:color="auto" w:fill="auto"/>
          </w:tcPr>
          <w:p w14:paraId="256EF209" w14:textId="77777777" w:rsidR="008465A3" w:rsidRPr="00193C2F" w:rsidRDefault="008465A3" w:rsidP="008465A3">
            <w:r>
              <w:t>Team of 2</w:t>
            </w:r>
          </w:p>
        </w:tc>
        <w:tc>
          <w:tcPr>
            <w:tcW w:w="2160" w:type="dxa"/>
          </w:tcPr>
          <w:p w14:paraId="2C4804FC" w14:textId="77777777" w:rsidR="008465A3" w:rsidRPr="00193C2F" w:rsidRDefault="008465A3" w:rsidP="008465A3">
            <w:r>
              <w:t>Contest: Thursday, February 3</w:t>
            </w:r>
          </w:p>
        </w:tc>
      </w:tr>
      <w:tr w:rsidR="008465A3" w:rsidRPr="00193C2F" w14:paraId="5D1EB376" w14:textId="77777777" w:rsidTr="00256B6C">
        <w:tc>
          <w:tcPr>
            <w:tcW w:w="4826" w:type="dxa"/>
            <w:shd w:val="clear" w:color="auto" w:fill="auto"/>
          </w:tcPr>
          <w:p w14:paraId="6743E310" w14:textId="77777777" w:rsidR="008465A3" w:rsidRPr="00193C2F" w:rsidRDefault="008465A3" w:rsidP="008465A3">
            <w:r>
              <w:t>Engineering Technology/Design</w:t>
            </w:r>
          </w:p>
        </w:tc>
        <w:tc>
          <w:tcPr>
            <w:tcW w:w="1530" w:type="dxa"/>
          </w:tcPr>
          <w:p w14:paraId="326ACBDB" w14:textId="77777777" w:rsidR="008465A3" w:rsidRDefault="008465A3" w:rsidP="008465A3">
            <w:pPr>
              <w:jc w:val="center"/>
            </w:pPr>
            <w:r>
              <w:t>4</w:t>
            </w:r>
          </w:p>
        </w:tc>
        <w:tc>
          <w:tcPr>
            <w:tcW w:w="1676" w:type="dxa"/>
            <w:shd w:val="clear" w:color="auto" w:fill="auto"/>
          </w:tcPr>
          <w:p w14:paraId="461B71BE" w14:textId="086F9E10" w:rsidR="008465A3" w:rsidRPr="00193C2F" w:rsidRDefault="008465A3" w:rsidP="008465A3">
            <w:r>
              <w:t>Remote TBD</w:t>
            </w:r>
          </w:p>
        </w:tc>
        <w:tc>
          <w:tcPr>
            <w:tcW w:w="1350" w:type="dxa"/>
            <w:shd w:val="clear" w:color="auto" w:fill="auto"/>
          </w:tcPr>
          <w:p w14:paraId="25E7500E" w14:textId="77777777" w:rsidR="008465A3" w:rsidRPr="00193C2F" w:rsidRDefault="008465A3" w:rsidP="008465A3">
            <w:r>
              <w:t>Team of 3</w:t>
            </w:r>
          </w:p>
        </w:tc>
        <w:tc>
          <w:tcPr>
            <w:tcW w:w="2160" w:type="dxa"/>
          </w:tcPr>
          <w:p w14:paraId="35F6EE3F" w14:textId="77777777" w:rsidR="008465A3" w:rsidRDefault="008465A3" w:rsidP="008465A3">
            <w:r>
              <w:t>Contest: Friday, February 4</w:t>
            </w:r>
          </w:p>
        </w:tc>
      </w:tr>
      <w:tr w:rsidR="008465A3" w:rsidRPr="00193C2F" w14:paraId="7FB9DECF" w14:textId="77777777" w:rsidTr="00256B6C">
        <w:tc>
          <w:tcPr>
            <w:tcW w:w="4826" w:type="dxa"/>
            <w:shd w:val="clear" w:color="auto" w:fill="auto"/>
          </w:tcPr>
          <w:p w14:paraId="7DD7A821" w14:textId="77777777" w:rsidR="008465A3" w:rsidRPr="00193C2F" w:rsidRDefault="008465A3" w:rsidP="008465A3">
            <w:r w:rsidRPr="00193C2F">
              <w:t>Esthetics</w:t>
            </w:r>
          </w:p>
        </w:tc>
        <w:tc>
          <w:tcPr>
            <w:tcW w:w="1530" w:type="dxa"/>
          </w:tcPr>
          <w:p w14:paraId="5559FA44" w14:textId="77777777" w:rsidR="008465A3" w:rsidRPr="00193C2F" w:rsidRDefault="008465A3" w:rsidP="008465A3">
            <w:pPr>
              <w:jc w:val="center"/>
            </w:pPr>
            <w:r>
              <w:t>2</w:t>
            </w:r>
          </w:p>
        </w:tc>
        <w:tc>
          <w:tcPr>
            <w:tcW w:w="1676" w:type="dxa"/>
            <w:shd w:val="clear" w:color="auto" w:fill="auto"/>
          </w:tcPr>
          <w:p w14:paraId="77E2DB57" w14:textId="77777777" w:rsidR="008465A3" w:rsidRPr="00193C2F" w:rsidRDefault="008465A3" w:rsidP="008465A3">
            <w:r>
              <w:t>GWCC</w:t>
            </w:r>
          </w:p>
        </w:tc>
        <w:tc>
          <w:tcPr>
            <w:tcW w:w="1350" w:type="dxa"/>
            <w:shd w:val="clear" w:color="auto" w:fill="auto"/>
          </w:tcPr>
          <w:p w14:paraId="5505943C" w14:textId="77777777" w:rsidR="008465A3" w:rsidRPr="00193C2F" w:rsidRDefault="008465A3" w:rsidP="008465A3">
            <w:r w:rsidRPr="00193C2F">
              <w:t>Single</w:t>
            </w:r>
            <w:r>
              <w:t xml:space="preserve"> (plus model)</w:t>
            </w:r>
          </w:p>
        </w:tc>
        <w:tc>
          <w:tcPr>
            <w:tcW w:w="2160" w:type="dxa"/>
          </w:tcPr>
          <w:p w14:paraId="5214B6E9" w14:textId="77777777" w:rsidR="008465A3" w:rsidRPr="00193C2F" w:rsidRDefault="008465A3" w:rsidP="008465A3">
            <w:r w:rsidRPr="00F407F6">
              <w:t>Contest: Friday, February 25</w:t>
            </w:r>
          </w:p>
        </w:tc>
      </w:tr>
      <w:tr w:rsidR="008465A3" w:rsidRPr="00193C2F" w14:paraId="1F12F628" w14:textId="77777777" w:rsidTr="00256B6C">
        <w:tc>
          <w:tcPr>
            <w:tcW w:w="4826" w:type="dxa"/>
            <w:shd w:val="clear" w:color="auto" w:fill="auto"/>
          </w:tcPr>
          <w:p w14:paraId="18A5A70F" w14:textId="77777777" w:rsidR="008465A3" w:rsidRPr="00193C2F" w:rsidRDefault="008465A3" w:rsidP="008465A3">
            <w:r>
              <w:t>Firefighting</w:t>
            </w:r>
          </w:p>
        </w:tc>
        <w:tc>
          <w:tcPr>
            <w:tcW w:w="1530" w:type="dxa"/>
          </w:tcPr>
          <w:p w14:paraId="2606A7AB" w14:textId="77777777" w:rsidR="008465A3" w:rsidRPr="00193C2F" w:rsidRDefault="008465A3" w:rsidP="008465A3">
            <w:pPr>
              <w:jc w:val="center"/>
            </w:pPr>
            <w:r>
              <w:t>4</w:t>
            </w:r>
          </w:p>
        </w:tc>
        <w:tc>
          <w:tcPr>
            <w:tcW w:w="1676" w:type="dxa"/>
            <w:shd w:val="clear" w:color="auto" w:fill="auto"/>
          </w:tcPr>
          <w:p w14:paraId="685B0DF4" w14:textId="77777777" w:rsidR="008465A3" w:rsidRPr="00193C2F" w:rsidRDefault="008465A3" w:rsidP="008465A3">
            <w:r>
              <w:t>Public Safety/GWCC</w:t>
            </w:r>
          </w:p>
        </w:tc>
        <w:tc>
          <w:tcPr>
            <w:tcW w:w="1350" w:type="dxa"/>
            <w:shd w:val="clear" w:color="auto" w:fill="auto"/>
          </w:tcPr>
          <w:p w14:paraId="08334ABF" w14:textId="77777777" w:rsidR="008465A3" w:rsidRPr="00193C2F" w:rsidRDefault="008465A3" w:rsidP="008465A3">
            <w:r>
              <w:t>Single</w:t>
            </w:r>
          </w:p>
        </w:tc>
        <w:tc>
          <w:tcPr>
            <w:tcW w:w="2160" w:type="dxa"/>
          </w:tcPr>
          <w:p w14:paraId="32C73397" w14:textId="77777777" w:rsidR="008465A3" w:rsidRDefault="008465A3" w:rsidP="008465A3">
            <w:r w:rsidRPr="00F407F6">
              <w:t>Contest: Friday, February 25</w:t>
            </w:r>
          </w:p>
        </w:tc>
      </w:tr>
      <w:tr w:rsidR="008465A3" w:rsidRPr="00193C2F" w14:paraId="550D3AD7" w14:textId="77777777" w:rsidTr="00256B6C">
        <w:tc>
          <w:tcPr>
            <w:tcW w:w="4826" w:type="dxa"/>
            <w:shd w:val="clear" w:color="auto" w:fill="auto"/>
          </w:tcPr>
          <w:p w14:paraId="357A2F41" w14:textId="77777777" w:rsidR="008465A3" w:rsidRPr="00193C2F" w:rsidRDefault="008465A3" w:rsidP="008465A3">
            <w:r w:rsidRPr="00193C2F">
              <w:t>Graphic Communications</w:t>
            </w:r>
          </w:p>
        </w:tc>
        <w:tc>
          <w:tcPr>
            <w:tcW w:w="1530" w:type="dxa"/>
          </w:tcPr>
          <w:p w14:paraId="2B739879" w14:textId="77777777" w:rsidR="008465A3" w:rsidRPr="00193C2F" w:rsidRDefault="008465A3" w:rsidP="008465A3">
            <w:pPr>
              <w:jc w:val="center"/>
            </w:pPr>
            <w:r>
              <w:t>3</w:t>
            </w:r>
          </w:p>
        </w:tc>
        <w:tc>
          <w:tcPr>
            <w:tcW w:w="1676" w:type="dxa"/>
            <w:shd w:val="clear" w:color="auto" w:fill="auto"/>
          </w:tcPr>
          <w:p w14:paraId="0CAD14DB" w14:textId="77777777" w:rsidR="008465A3" w:rsidRPr="00193C2F" w:rsidRDefault="008465A3" w:rsidP="008465A3">
            <w:r>
              <w:t>Augusta Tech</w:t>
            </w:r>
          </w:p>
        </w:tc>
        <w:tc>
          <w:tcPr>
            <w:tcW w:w="1350" w:type="dxa"/>
            <w:shd w:val="clear" w:color="auto" w:fill="auto"/>
          </w:tcPr>
          <w:p w14:paraId="6705C031" w14:textId="77777777" w:rsidR="008465A3" w:rsidRPr="00193C2F" w:rsidRDefault="008465A3" w:rsidP="008465A3">
            <w:r w:rsidRPr="00193C2F">
              <w:t>Single</w:t>
            </w:r>
          </w:p>
        </w:tc>
        <w:tc>
          <w:tcPr>
            <w:tcW w:w="2160" w:type="dxa"/>
          </w:tcPr>
          <w:p w14:paraId="62AAFF33" w14:textId="77777777" w:rsidR="008465A3" w:rsidRPr="00193C2F" w:rsidRDefault="008465A3" w:rsidP="008465A3">
            <w:r>
              <w:t>Contest: Friday, February 4</w:t>
            </w:r>
          </w:p>
        </w:tc>
      </w:tr>
      <w:tr w:rsidR="008465A3" w:rsidRPr="00193C2F" w14:paraId="4C2F9909" w14:textId="77777777" w:rsidTr="00256B6C">
        <w:tc>
          <w:tcPr>
            <w:tcW w:w="4826" w:type="dxa"/>
            <w:shd w:val="clear" w:color="auto" w:fill="auto"/>
          </w:tcPr>
          <w:p w14:paraId="779738D9" w14:textId="77777777" w:rsidR="008465A3" w:rsidRPr="00193C2F" w:rsidRDefault="008465A3" w:rsidP="008465A3">
            <w:r w:rsidRPr="00193C2F">
              <w:t xml:space="preserve">Graphic Imaging Sublimation </w:t>
            </w:r>
          </w:p>
        </w:tc>
        <w:tc>
          <w:tcPr>
            <w:tcW w:w="1530" w:type="dxa"/>
          </w:tcPr>
          <w:p w14:paraId="7F6CC880" w14:textId="77777777" w:rsidR="008465A3" w:rsidRPr="00193C2F" w:rsidRDefault="008465A3" w:rsidP="008465A3">
            <w:pPr>
              <w:jc w:val="center"/>
            </w:pPr>
            <w:r>
              <w:t>3</w:t>
            </w:r>
          </w:p>
        </w:tc>
        <w:tc>
          <w:tcPr>
            <w:tcW w:w="1676" w:type="dxa"/>
            <w:shd w:val="clear" w:color="auto" w:fill="auto"/>
          </w:tcPr>
          <w:p w14:paraId="0B54D775" w14:textId="77777777" w:rsidR="008465A3" w:rsidRPr="00193C2F" w:rsidRDefault="008465A3" w:rsidP="008465A3">
            <w:r>
              <w:t>Augusta Tech</w:t>
            </w:r>
          </w:p>
        </w:tc>
        <w:tc>
          <w:tcPr>
            <w:tcW w:w="1350" w:type="dxa"/>
            <w:shd w:val="clear" w:color="auto" w:fill="auto"/>
          </w:tcPr>
          <w:p w14:paraId="50DA47D8" w14:textId="77777777" w:rsidR="008465A3" w:rsidRPr="00193C2F" w:rsidRDefault="008465A3" w:rsidP="008465A3">
            <w:r w:rsidRPr="00193C2F">
              <w:t>Single</w:t>
            </w:r>
          </w:p>
        </w:tc>
        <w:tc>
          <w:tcPr>
            <w:tcW w:w="2160" w:type="dxa"/>
          </w:tcPr>
          <w:p w14:paraId="610306FA" w14:textId="77777777" w:rsidR="008465A3" w:rsidRPr="00193C2F" w:rsidRDefault="008465A3" w:rsidP="008465A3">
            <w:r>
              <w:t>Contest: Friday, February 4</w:t>
            </w:r>
          </w:p>
        </w:tc>
      </w:tr>
      <w:tr w:rsidR="008465A3" w:rsidRPr="00193C2F" w14:paraId="69B4ED1E" w14:textId="77777777" w:rsidTr="00256B6C">
        <w:tc>
          <w:tcPr>
            <w:tcW w:w="4826" w:type="dxa"/>
            <w:shd w:val="clear" w:color="auto" w:fill="auto"/>
          </w:tcPr>
          <w:p w14:paraId="590EBD8B" w14:textId="77777777" w:rsidR="008465A3" w:rsidRPr="00193C2F" w:rsidRDefault="008465A3" w:rsidP="008465A3">
            <w:r>
              <w:t>Heating, Ventilation, Air Conditioning and Refrigeration</w:t>
            </w:r>
          </w:p>
        </w:tc>
        <w:tc>
          <w:tcPr>
            <w:tcW w:w="1530" w:type="dxa"/>
          </w:tcPr>
          <w:p w14:paraId="258A5E15" w14:textId="77777777" w:rsidR="008465A3" w:rsidRPr="00193C2F" w:rsidRDefault="008465A3" w:rsidP="008465A3">
            <w:pPr>
              <w:jc w:val="center"/>
            </w:pPr>
            <w:r>
              <w:t>1</w:t>
            </w:r>
          </w:p>
        </w:tc>
        <w:tc>
          <w:tcPr>
            <w:tcW w:w="1676" w:type="dxa"/>
            <w:shd w:val="clear" w:color="auto" w:fill="auto"/>
          </w:tcPr>
          <w:p w14:paraId="48480446" w14:textId="77777777" w:rsidR="008465A3" w:rsidRPr="00193C2F" w:rsidRDefault="008465A3" w:rsidP="008465A3">
            <w:r>
              <w:t>CEFGA/GWCC</w:t>
            </w:r>
          </w:p>
        </w:tc>
        <w:tc>
          <w:tcPr>
            <w:tcW w:w="1350" w:type="dxa"/>
            <w:shd w:val="clear" w:color="auto" w:fill="auto"/>
          </w:tcPr>
          <w:p w14:paraId="0DD8D78F" w14:textId="77777777" w:rsidR="008465A3" w:rsidRPr="00193C2F" w:rsidRDefault="008465A3" w:rsidP="008465A3">
            <w:r>
              <w:t>Single</w:t>
            </w:r>
          </w:p>
        </w:tc>
        <w:tc>
          <w:tcPr>
            <w:tcW w:w="2160" w:type="dxa"/>
          </w:tcPr>
          <w:p w14:paraId="52D25287" w14:textId="77777777" w:rsidR="008465A3" w:rsidRDefault="008465A3" w:rsidP="008465A3">
            <w:r w:rsidRPr="00CD5ABC">
              <w:t>Contest: Friday, February 25</w:t>
            </w:r>
          </w:p>
        </w:tc>
      </w:tr>
      <w:tr w:rsidR="008465A3" w:rsidRPr="00193C2F" w14:paraId="3067E989" w14:textId="77777777" w:rsidTr="00256B6C">
        <w:tc>
          <w:tcPr>
            <w:tcW w:w="4826" w:type="dxa"/>
            <w:shd w:val="clear" w:color="auto" w:fill="auto"/>
          </w:tcPr>
          <w:p w14:paraId="5CF97D33" w14:textId="77777777" w:rsidR="008465A3" w:rsidRPr="00193C2F" w:rsidRDefault="008465A3" w:rsidP="008465A3">
            <w:r w:rsidRPr="00193C2F">
              <w:lastRenderedPageBreak/>
              <w:t>Industrial Motor Controls</w:t>
            </w:r>
          </w:p>
        </w:tc>
        <w:tc>
          <w:tcPr>
            <w:tcW w:w="1530" w:type="dxa"/>
          </w:tcPr>
          <w:p w14:paraId="6A44FD8B" w14:textId="77777777" w:rsidR="008465A3" w:rsidRPr="00193C2F" w:rsidRDefault="008465A3" w:rsidP="008465A3">
            <w:pPr>
              <w:jc w:val="center"/>
            </w:pPr>
            <w:r w:rsidRPr="00193C2F">
              <w:t>1</w:t>
            </w:r>
          </w:p>
        </w:tc>
        <w:tc>
          <w:tcPr>
            <w:tcW w:w="1676" w:type="dxa"/>
            <w:shd w:val="clear" w:color="auto" w:fill="auto"/>
          </w:tcPr>
          <w:p w14:paraId="73BFAC89" w14:textId="77777777" w:rsidR="008465A3" w:rsidRPr="00193C2F" w:rsidRDefault="008465A3" w:rsidP="008465A3">
            <w:r w:rsidRPr="00193C2F">
              <w:t>CEFGA/</w:t>
            </w:r>
            <w:r>
              <w:t>GWCC</w:t>
            </w:r>
          </w:p>
        </w:tc>
        <w:tc>
          <w:tcPr>
            <w:tcW w:w="1350" w:type="dxa"/>
            <w:shd w:val="clear" w:color="auto" w:fill="auto"/>
          </w:tcPr>
          <w:p w14:paraId="1B4B0B51" w14:textId="77777777" w:rsidR="008465A3" w:rsidRPr="00193C2F" w:rsidRDefault="008465A3" w:rsidP="008465A3">
            <w:r w:rsidRPr="00193C2F">
              <w:t>Single</w:t>
            </w:r>
          </w:p>
        </w:tc>
        <w:tc>
          <w:tcPr>
            <w:tcW w:w="2160" w:type="dxa"/>
          </w:tcPr>
          <w:p w14:paraId="28FDEC88" w14:textId="77777777" w:rsidR="008465A3" w:rsidRPr="00193C2F" w:rsidRDefault="008465A3" w:rsidP="008465A3">
            <w:r w:rsidRPr="00CD5ABC">
              <w:t>Contest: Friday, February 25</w:t>
            </w:r>
          </w:p>
        </w:tc>
      </w:tr>
      <w:tr w:rsidR="008465A3" w:rsidRPr="00193C2F" w14:paraId="79096B05" w14:textId="77777777" w:rsidTr="00256B6C">
        <w:tc>
          <w:tcPr>
            <w:tcW w:w="4826" w:type="dxa"/>
            <w:shd w:val="clear" w:color="auto" w:fill="auto"/>
          </w:tcPr>
          <w:p w14:paraId="1D76F53A" w14:textId="77777777" w:rsidR="008465A3" w:rsidRPr="00193C2F" w:rsidRDefault="008465A3" w:rsidP="008465A3">
            <w:r w:rsidRPr="00193C2F">
              <w:t xml:space="preserve">Interactive Application and </w:t>
            </w:r>
            <w:r>
              <w:t xml:space="preserve">Video </w:t>
            </w:r>
            <w:r w:rsidRPr="00193C2F">
              <w:t xml:space="preserve">Game </w:t>
            </w:r>
            <w:r>
              <w:t>Creation</w:t>
            </w:r>
            <w:r w:rsidRPr="00193C2F">
              <w:t xml:space="preserve"> </w:t>
            </w:r>
          </w:p>
        </w:tc>
        <w:tc>
          <w:tcPr>
            <w:tcW w:w="1530" w:type="dxa"/>
          </w:tcPr>
          <w:p w14:paraId="77AA7E58" w14:textId="77777777" w:rsidR="008465A3" w:rsidRPr="00193C2F" w:rsidRDefault="008465A3" w:rsidP="008465A3">
            <w:pPr>
              <w:jc w:val="center"/>
            </w:pPr>
            <w:r>
              <w:t>1</w:t>
            </w:r>
          </w:p>
        </w:tc>
        <w:tc>
          <w:tcPr>
            <w:tcW w:w="1676" w:type="dxa"/>
            <w:shd w:val="clear" w:color="auto" w:fill="auto"/>
          </w:tcPr>
          <w:p w14:paraId="62BDF2B9" w14:textId="77777777" w:rsidR="008465A3" w:rsidRPr="00193C2F" w:rsidRDefault="008465A3" w:rsidP="008465A3">
            <w:r>
              <w:t>Wiregrass</w:t>
            </w:r>
          </w:p>
        </w:tc>
        <w:tc>
          <w:tcPr>
            <w:tcW w:w="1350" w:type="dxa"/>
            <w:shd w:val="clear" w:color="auto" w:fill="auto"/>
          </w:tcPr>
          <w:p w14:paraId="2C158DAF" w14:textId="77777777" w:rsidR="008465A3" w:rsidRPr="00193C2F" w:rsidRDefault="008465A3" w:rsidP="008465A3">
            <w:r>
              <w:t>Team of 2</w:t>
            </w:r>
          </w:p>
        </w:tc>
        <w:tc>
          <w:tcPr>
            <w:tcW w:w="2160" w:type="dxa"/>
          </w:tcPr>
          <w:p w14:paraId="51E92A52" w14:textId="77777777" w:rsidR="008465A3" w:rsidRDefault="008465A3" w:rsidP="008465A3">
            <w:r>
              <w:t>Contest: Thursday, February 3</w:t>
            </w:r>
          </w:p>
        </w:tc>
      </w:tr>
      <w:tr w:rsidR="008465A3" w:rsidRPr="00193C2F" w14:paraId="6759CF07" w14:textId="77777777" w:rsidTr="00256B6C">
        <w:tc>
          <w:tcPr>
            <w:tcW w:w="4826" w:type="dxa"/>
            <w:shd w:val="clear" w:color="auto" w:fill="auto"/>
          </w:tcPr>
          <w:p w14:paraId="795B99D8" w14:textId="77777777" w:rsidR="008465A3" w:rsidRPr="007E3FD7" w:rsidRDefault="008465A3" w:rsidP="008465A3">
            <w:r>
              <w:t>Marine Service Technology</w:t>
            </w:r>
          </w:p>
        </w:tc>
        <w:tc>
          <w:tcPr>
            <w:tcW w:w="1530" w:type="dxa"/>
          </w:tcPr>
          <w:p w14:paraId="4A29FD90" w14:textId="77777777" w:rsidR="008465A3" w:rsidRPr="00193C2F" w:rsidRDefault="008465A3" w:rsidP="008465A3">
            <w:pPr>
              <w:jc w:val="center"/>
            </w:pPr>
            <w:r>
              <w:t>10</w:t>
            </w:r>
          </w:p>
        </w:tc>
        <w:tc>
          <w:tcPr>
            <w:tcW w:w="1676" w:type="dxa"/>
            <w:shd w:val="clear" w:color="auto" w:fill="auto"/>
          </w:tcPr>
          <w:p w14:paraId="47F14E29" w14:textId="77777777" w:rsidR="008465A3" w:rsidRPr="00193C2F" w:rsidRDefault="008465A3" w:rsidP="008465A3">
            <w:r>
              <w:t>Lanier</w:t>
            </w:r>
          </w:p>
        </w:tc>
        <w:tc>
          <w:tcPr>
            <w:tcW w:w="1350" w:type="dxa"/>
            <w:shd w:val="clear" w:color="auto" w:fill="auto"/>
          </w:tcPr>
          <w:p w14:paraId="0F50545D" w14:textId="77777777" w:rsidR="008465A3" w:rsidRPr="00193C2F" w:rsidRDefault="008465A3" w:rsidP="008465A3">
            <w:r w:rsidRPr="00193C2F">
              <w:t>Single</w:t>
            </w:r>
          </w:p>
        </w:tc>
        <w:tc>
          <w:tcPr>
            <w:tcW w:w="2160" w:type="dxa"/>
          </w:tcPr>
          <w:p w14:paraId="17C1229E" w14:textId="77777777" w:rsidR="008465A3" w:rsidRPr="00193C2F" w:rsidRDefault="008465A3" w:rsidP="008465A3">
            <w:r>
              <w:t>Contest: Friday, February 4</w:t>
            </w:r>
          </w:p>
        </w:tc>
      </w:tr>
      <w:tr w:rsidR="008465A3" w:rsidRPr="00193C2F" w14:paraId="1D3891D2" w14:textId="77777777" w:rsidTr="00256B6C">
        <w:tc>
          <w:tcPr>
            <w:tcW w:w="4826" w:type="dxa"/>
            <w:shd w:val="clear" w:color="auto" w:fill="auto"/>
          </w:tcPr>
          <w:p w14:paraId="7B683241" w14:textId="77777777" w:rsidR="008465A3" w:rsidRPr="00193C2F" w:rsidRDefault="008465A3" w:rsidP="008465A3">
            <w:r w:rsidRPr="00193C2F">
              <w:t>Masonry</w:t>
            </w:r>
          </w:p>
        </w:tc>
        <w:tc>
          <w:tcPr>
            <w:tcW w:w="1530" w:type="dxa"/>
          </w:tcPr>
          <w:p w14:paraId="675CEB56" w14:textId="77777777" w:rsidR="008465A3" w:rsidRPr="00193C2F" w:rsidRDefault="008465A3" w:rsidP="008465A3">
            <w:pPr>
              <w:jc w:val="center"/>
            </w:pPr>
            <w:r w:rsidRPr="00193C2F">
              <w:t>3</w:t>
            </w:r>
          </w:p>
        </w:tc>
        <w:tc>
          <w:tcPr>
            <w:tcW w:w="1676" w:type="dxa"/>
            <w:shd w:val="clear" w:color="auto" w:fill="auto"/>
          </w:tcPr>
          <w:p w14:paraId="72BD28AB" w14:textId="77777777" w:rsidR="008465A3" w:rsidRPr="00193C2F" w:rsidRDefault="008465A3" w:rsidP="008465A3">
            <w:r w:rsidRPr="00193C2F">
              <w:t>CEFGA/</w:t>
            </w:r>
            <w:r>
              <w:t>GWCC</w:t>
            </w:r>
          </w:p>
        </w:tc>
        <w:tc>
          <w:tcPr>
            <w:tcW w:w="1350" w:type="dxa"/>
            <w:shd w:val="clear" w:color="auto" w:fill="auto"/>
          </w:tcPr>
          <w:p w14:paraId="5DCE0D93" w14:textId="77777777" w:rsidR="008465A3" w:rsidRPr="00193C2F" w:rsidRDefault="008465A3" w:rsidP="008465A3">
            <w:r w:rsidRPr="00193C2F">
              <w:t>Single</w:t>
            </w:r>
          </w:p>
        </w:tc>
        <w:tc>
          <w:tcPr>
            <w:tcW w:w="2160" w:type="dxa"/>
          </w:tcPr>
          <w:p w14:paraId="44EB9825" w14:textId="77777777" w:rsidR="008465A3" w:rsidRPr="00193C2F" w:rsidRDefault="008465A3" w:rsidP="008465A3">
            <w:r w:rsidRPr="003C0D79">
              <w:t>Contest: Friday, February 25</w:t>
            </w:r>
          </w:p>
        </w:tc>
      </w:tr>
      <w:tr w:rsidR="008465A3" w:rsidRPr="00193C2F" w14:paraId="7B6C7688" w14:textId="77777777" w:rsidTr="00256B6C">
        <w:tc>
          <w:tcPr>
            <w:tcW w:w="4826" w:type="dxa"/>
            <w:shd w:val="clear" w:color="auto" w:fill="auto"/>
          </w:tcPr>
          <w:p w14:paraId="1E3ED89E" w14:textId="77777777" w:rsidR="008465A3" w:rsidRPr="00193C2F" w:rsidRDefault="008465A3" w:rsidP="008465A3">
            <w:r>
              <w:t xml:space="preserve">Mechatronics </w:t>
            </w:r>
          </w:p>
        </w:tc>
        <w:tc>
          <w:tcPr>
            <w:tcW w:w="1530" w:type="dxa"/>
          </w:tcPr>
          <w:p w14:paraId="6C08E922" w14:textId="77777777" w:rsidR="008465A3" w:rsidRPr="00193C2F" w:rsidRDefault="008465A3" w:rsidP="008465A3">
            <w:pPr>
              <w:jc w:val="center"/>
            </w:pPr>
            <w:r w:rsidRPr="005A150E">
              <w:t>1</w:t>
            </w:r>
            <w:r>
              <w:t xml:space="preserve"> </w:t>
            </w:r>
          </w:p>
        </w:tc>
        <w:tc>
          <w:tcPr>
            <w:tcW w:w="1676" w:type="dxa"/>
            <w:shd w:val="clear" w:color="auto" w:fill="auto"/>
          </w:tcPr>
          <w:p w14:paraId="2CE49EFC" w14:textId="77777777" w:rsidR="008465A3" w:rsidRPr="00193C2F" w:rsidRDefault="008465A3" w:rsidP="008465A3">
            <w:r>
              <w:t>GWCC</w:t>
            </w:r>
          </w:p>
        </w:tc>
        <w:tc>
          <w:tcPr>
            <w:tcW w:w="1350" w:type="dxa"/>
            <w:shd w:val="clear" w:color="auto" w:fill="auto"/>
          </w:tcPr>
          <w:p w14:paraId="59B3F719" w14:textId="77777777" w:rsidR="008465A3" w:rsidRPr="00193C2F" w:rsidRDefault="008465A3" w:rsidP="008465A3">
            <w:r w:rsidRPr="00193C2F">
              <w:t>Team of 2</w:t>
            </w:r>
          </w:p>
        </w:tc>
        <w:tc>
          <w:tcPr>
            <w:tcW w:w="2160" w:type="dxa"/>
          </w:tcPr>
          <w:p w14:paraId="681B53D8" w14:textId="77777777" w:rsidR="008465A3" w:rsidRPr="00193C2F" w:rsidRDefault="008465A3" w:rsidP="008465A3">
            <w:r w:rsidRPr="003C0D79">
              <w:t>Contest: Friday, February 25</w:t>
            </w:r>
          </w:p>
        </w:tc>
      </w:tr>
      <w:tr w:rsidR="008465A3" w:rsidRPr="00193C2F" w14:paraId="26910AC6" w14:textId="77777777" w:rsidTr="00256B6C">
        <w:tc>
          <w:tcPr>
            <w:tcW w:w="4826" w:type="dxa"/>
            <w:shd w:val="clear" w:color="auto" w:fill="auto"/>
          </w:tcPr>
          <w:p w14:paraId="0B0C4349" w14:textId="77777777" w:rsidR="008465A3" w:rsidRPr="00193C2F" w:rsidRDefault="008465A3" w:rsidP="008465A3">
            <w:r w:rsidRPr="00193C2F">
              <w:t>Medical Assisting</w:t>
            </w:r>
          </w:p>
        </w:tc>
        <w:tc>
          <w:tcPr>
            <w:tcW w:w="1530" w:type="dxa"/>
          </w:tcPr>
          <w:p w14:paraId="707DEF01" w14:textId="77777777" w:rsidR="008465A3" w:rsidRPr="00193C2F" w:rsidRDefault="008465A3" w:rsidP="008465A3">
            <w:pPr>
              <w:jc w:val="center"/>
            </w:pPr>
            <w:r>
              <w:t>3</w:t>
            </w:r>
          </w:p>
        </w:tc>
        <w:tc>
          <w:tcPr>
            <w:tcW w:w="1676" w:type="dxa"/>
            <w:shd w:val="clear" w:color="auto" w:fill="auto"/>
          </w:tcPr>
          <w:p w14:paraId="2A46EF01" w14:textId="77777777" w:rsidR="008465A3" w:rsidRPr="00193C2F" w:rsidRDefault="008465A3" w:rsidP="008465A3">
            <w:r>
              <w:t>GWCC</w:t>
            </w:r>
          </w:p>
        </w:tc>
        <w:tc>
          <w:tcPr>
            <w:tcW w:w="1350" w:type="dxa"/>
            <w:shd w:val="clear" w:color="auto" w:fill="auto"/>
          </w:tcPr>
          <w:p w14:paraId="7E4BB3BB" w14:textId="77777777" w:rsidR="008465A3" w:rsidRPr="00193C2F" w:rsidRDefault="008465A3" w:rsidP="008465A3">
            <w:r w:rsidRPr="00193C2F">
              <w:t>Single</w:t>
            </w:r>
          </w:p>
        </w:tc>
        <w:tc>
          <w:tcPr>
            <w:tcW w:w="2160" w:type="dxa"/>
          </w:tcPr>
          <w:p w14:paraId="393AF9E1" w14:textId="77777777" w:rsidR="008465A3" w:rsidRPr="00193C2F" w:rsidRDefault="008465A3" w:rsidP="008465A3">
            <w:r w:rsidRPr="003C0D79">
              <w:t>Contest: Friday, February 25</w:t>
            </w:r>
          </w:p>
        </w:tc>
      </w:tr>
      <w:tr w:rsidR="008465A3" w:rsidRPr="00193C2F" w14:paraId="0CC5D539" w14:textId="77777777" w:rsidTr="00256B6C">
        <w:tc>
          <w:tcPr>
            <w:tcW w:w="4826" w:type="dxa"/>
            <w:shd w:val="clear" w:color="auto" w:fill="auto"/>
          </w:tcPr>
          <w:p w14:paraId="25572632" w14:textId="77777777" w:rsidR="008465A3" w:rsidRPr="00193C2F" w:rsidRDefault="008465A3" w:rsidP="008465A3">
            <w:r w:rsidRPr="00193C2F">
              <w:t>Mobile Electronics Installation</w:t>
            </w:r>
          </w:p>
        </w:tc>
        <w:tc>
          <w:tcPr>
            <w:tcW w:w="1530" w:type="dxa"/>
          </w:tcPr>
          <w:p w14:paraId="1B6124F5" w14:textId="77777777" w:rsidR="008465A3" w:rsidRPr="00193C2F" w:rsidRDefault="008465A3" w:rsidP="008465A3">
            <w:pPr>
              <w:jc w:val="center"/>
            </w:pPr>
            <w:r>
              <w:t>3</w:t>
            </w:r>
          </w:p>
        </w:tc>
        <w:tc>
          <w:tcPr>
            <w:tcW w:w="1676" w:type="dxa"/>
            <w:shd w:val="clear" w:color="auto" w:fill="auto"/>
          </w:tcPr>
          <w:p w14:paraId="78D387D8" w14:textId="77777777" w:rsidR="008465A3" w:rsidRPr="00193C2F" w:rsidRDefault="008465A3" w:rsidP="008465A3">
            <w:r>
              <w:t>Savannah</w:t>
            </w:r>
          </w:p>
        </w:tc>
        <w:tc>
          <w:tcPr>
            <w:tcW w:w="1350" w:type="dxa"/>
            <w:shd w:val="clear" w:color="auto" w:fill="auto"/>
          </w:tcPr>
          <w:p w14:paraId="660F5630" w14:textId="77777777" w:rsidR="008465A3" w:rsidRPr="00193C2F" w:rsidRDefault="008465A3" w:rsidP="008465A3">
            <w:r w:rsidRPr="00193C2F">
              <w:t>Single</w:t>
            </w:r>
          </w:p>
        </w:tc>
        <w:tc>
          <w:tcPr>
            <w:tcW w:w="2160" w:type="dxa"/>
          </w:tcPr>
          <w:p w14:paraId="756A5EDA" w14:textId="77777777" w:rsidR="008465A3" w:rsidRPr="00193C2F" w:rsidRDefault="008465A3" w:rsidP="008465A3">
            <w:r>
              <w:t>Contest: Friday, February 4</w:t>
            </w:r>
          </w:p>
        </w:tc>
      </w:tr>
      <w:tr w:rsidR="008465A3" w:rsidRPr="00193C2F" w14:paraId="4D3428F9" w14:textId="77777777" w:rsidTr="00256B6C">
        <w:tc>
          <w:tcPr>
            <w:tcW w:w="4826" w:type="dxa"/>
            <w:shd w:val="clear" w:color="auto" w:fill="auto"/>
          </w:tcPr>
          <w:p w14:paraId="1C91A149" w14:textId="77777777" w:rsidR="008465A3" w:rsidRPr="00193C2F" w:rsidRDefault="008465A3" w:rsidP="008465A3">
            <w:r w:rsidRPr="00193C2F">
              <w:t>Nail Care</w:t>
            </w:r>
          </w:p>
        </w:tc>
        <w:tc>
          <w:tcPr>
            <w:tcW w:w="1530" w:type="dxa"/>
          </w:tcPr>
          <w:p w14:paraId="19E51C21" w14:textId="77777777" w:rsidR="008465A3" w:rsidRPr="00193C2F" w:rsidRDefault="008465A3" w:rsidP="008465A3">
            <w:pPr>
              <w:jc w:val="center"/>
            </w:pPr>
            <w:r w:rsidRPr="00193C2F">
              <w:t>1</w:t>
            </w:r>
          </w:p>
        </w:tc>
        <w:tc>
          <w:tcPr>
            <w:tcW w:w="1676" w:type="dxa"/>
            <w:shd w:val="clear" w:color="auto" w:fill="auto"/>
          </w:tcPr>
          <w:p w14:paraId="0574D0B8" w14:textId="77777777" w:rsidR="008465A3" w:rsidRPr="00193C2F" w:rsidRDefault="008465A3" w:rsidP="008465A3">
            <w:r>
              <w:t>GWCC</w:t>
            </w:r>
          </w:p>
        </w:tc>
        <w:tc>
          <w:tcPr>
            <w:tcW w:w="1350" w:type="dxa"/>
            <w:shd w:val="clear" w:color="auto" w:fill="auto"/>
          </w:tcPr>
          <w:p w14:paraId="6D77D531" w14:textId="77777777" w:rsidR="008465A3" w:rsidRPr="00193C2F" w:rsidRDefault="008465A3" w:rsidP="008465A3">
            <w:r w:rsidRPr="00193C2F">
              <w:t>Single</w:t>
            </w:r>
            <w:r>
              <w:t xml:space="preserve"> (plus model)</w:t>
            </w:r>
          </w:p>
        </w:tc>
        <w:tc>
          <w:tcPr>
            <w:tcW w:w="2160" w:type="dxa"/>
          </w:tcPr>
          <w:p w14:paraId="293ABB67" w14:textId="77777777" w:rsidR="008465A3" w:rsidRPr="00193C2F" w:rsidRDefault="008465A3" w:rsidP="008465A3">
            <w:r w:rsidRPr="007A7787">
              <w:t>Contest: Friday, February 25</w:t>
            </w:r>
          </w:p>
        </w:tc>
      </w:tr>
      <w:tr w:rsidR="008465A3" w:rsidRPr="00193C2F" w14:paraId="6165E70D" w14:textId="77777777" w:rsidTr="00256B6C">
        <w:tc>
          <w:tcPr>
            <w:tcW w:w="4826" w:type="dxa"/>
            <w:shd w:val="clear" w:color="auto" w:fill="auto"/>
          </w:tcPr>
          <w:p w14:paraId="6514A807" w14:textId="77777777" w:rsidR="008465A3" w:rsidRPr="00193C2F" w:rsidRDefault="008465A3" w:rsidP="008465A3">
            <w:r w:rsidRPr="00193C2F">
              <w:t>Nurse Assisting</w:t>
            </w:r>
          </w:p>
        </w:tc>
        <w:tc>
          <w:tcPr>
            <w:tcW w:w="1530" w:type="dxa"/>
          </w:tcPr>
          <w:p w14:paraId="647F10FF" w14:textId="77777777" w:rsidR="008465A3" w:rsidRPr="00193C2F" w:rsidRDefault="008465A3" w:rsidP="008465A3">
            <w:pPr>
              <w:jc w:val="center"/>
            </w:pPr>
            <w:r>
              <w:t>3</w:t>
            </w:r>
          </w:p>
        </w:tc>
        <w:tc>
          <w:tcPr>
            <w:tcW w:w="1676" w:type="dxa"/>
            <w:shd w:val="clear" w:color="auto" w:fill="auto"/>
          </w:tcPr>
          <w:p w14:paraId="79BBFB86" w14:textId="77777777" w:rsidR="008465A3" w:rsidRPr="00193C2F" w:rsidRDefault="008465A3" w:rsidP="008465A3">
            <w:r>
              <w:t>GWCC</w:t>
            </w:r>
          </w:p>
        </w:tc>
        <w:tc>
          <w:tcPr>
            <w:tcW w:w="1350" w:type="dxa"/>
            <w:shd w:val="clear" w:color="auto" w:fill="auto"/>
          </w:tcPr>
          <w:p w14:paraId="3BAD2B4E" w14:textId="77777777" w:rsidR="008465A3" w:rsidRPr="00193C2F" w:rsidRDefault="008465A3" w:rsidP="008465A3">
            <w:r w:rsidRPr="00193C2F">
              <w:t>Single</w:t>
            </w:r>
          </w:p>
        </w:tc>
        <w:tc>
          <w:tcPr>
            <w:tcW w:w="2160" w:type="dxa"/>
          </w:tcPr>
          <w:p w14:paraId="7D633144" w14:textId="77777777" w:rsidR="008465A3" w:rsidRPr="00193C2F" w:rsidRDefault="008465A3" w:rsidP="008465A3">
            <w:r w:rsidRPr="007A7787">
              <w:t>Contest: Friday, February 25</w:t>
            </w:r>
          </w:p>
        </w:tc>
      </w:tr>
      <w:tr w:rsidR="008465A3" w:rsidRPr="00193C2F" w14:paraId="43B0F8FE" w14:textId="77777777" w:rsidTr="00256B6C">
        <w:tc>
          <w:tcPr>
            <w:tcW w:w="4826" w:type="dxa"/>
            <w:shd w:val="clear" w:color="auto" w:fill="auto"/>
          </w:tcPr>
          <w:p w14:paraId="1D5DC68D" w14:textId="77777777" w:rsidR="008465A3" w:rsidRPr="00193C2F" w:rsidRDefault="008465A3" w:rsidP="008465A3">
            <w:r w:rsidRPr="00193C2F">
              <w:t xml:space="preserve">Photography   </w:t>
            </w:r>
          </w:p>
        </w:tc>
        <w:tc>
          <w:tcPr>
            <w:tcW w:w="1530" w:type="dxa"/>
          </w:tcPr>
          <w:p w14:paraId="3196C71F" w14:textId="77777777" w:rsidR="008465A3" w:rsidRPr="00193C2F" w:rsidRDefault="008465A3" w:rsidP="008465A3">
            <w:pPr>
              <w:jc w:val="center"/>
            </w:pPr>
            <w:r w:rsidRPr="00193C2F">
              <w:t>3</w:t>
            </w:r>
          </w:p>
        </w:tc>
        <w:tc>
          <w:tcPr>
            <w:tcW w:w="1676" w:type="dxa"/>
            <w:shd w:val="clear" w:color="auto" w:fill="auto"/>
          </w:tcPr>
          <w:p w14:paraId="0061B713" w14:textId="77777777" w:rsidR="008465A3" w:rsidRPr="00193C2F" w:rsidRDefault="008465A3" w:rsidP="008465A3">
            <w:r>
              <w:t>GWCC</w:t>
            </w:r>
          </w:p>
        </w:tc>
        <w:tc>
          <w:tcPr>
            <w:tcW w:w="1350" w:type="dxa"/>
            <w:shd w:val="clear" w:color="auto" w:fill="auto"/>
          </w:tcPr>
          <w:p w14:paraId="3FB8F9F7" w14:textId="77777777" w:rsidR="008465A3" w:rsidRPr="00193C2F" w:rsidRDefault="008465A3" w:rsidP="008465A3">
            <w:r w:rsidRPr="00193C2F">
              <w:t>Single</w:t>
            </w:r>
          </w:p>
        </w:tc>
        <w:tc>
          <w:tcPr>
            <w:tcW w:w="2160" w:type="dxa"/>
          </w:tcPr>
          <w:p w14:paraId="365A5D10" w14:textId="77777777" w:rsidR="008465A3" w:rsidRPr="00193C2F" w:rsidRDefault="008465A3" w:rsidP="008465A3">
            <w:r w:rsidRPr="007A7787">
              <w:t>Contest: Friday, February 25</w:t>
            </w:r>
          </w:p>
        </w:tc>
      </w:tr>
      <w:tr w:rsidR="008465A3" w:rsidRPr="00193C2F" w14:paraId="35F6B046" w14:textId="77777777" w:rsidTr="00256B6C">
        <w:tc>
          <w:tcPr>
            <w:tcW w:w="4826" w:type="dxa"/>
            <w:shd w:val="clear" w:color="auto" w:fill="auto"/>
          </w:tcPr>
          <w:p w14:paraId="774CFB5E" w14:textId="77777777" w:rsidR="008465A3" w:rsidRPr="00193C2F" w:rsidRDefault="008465A3" w:rsidP="008465A3">
            <w:r w:rsidRPr="00193C2F">
              <w:t xml:space="preserve">Plumbing </w:t>
            </w:r>
          </w:p>
        </w:tc>
        <w:tc>
          <w:tcPr>
            <w:tcW w:w="1530" w:type="dxa"/>
          </w:tcPr>
          <w:p w14:paraId="5F542FD8" w14:textId="77777777" w:rsidR="008465A3" w:rsidRPr="00193C2F" w:rsidRDefault="008465A3" w:rsidP="008465A3">
            <w:pPr>
              <w:jc w:val="center"/>
            </w:pPr>
            <w:r w:rsidRPr="00193C2F">
              <w:t>3</w:t>
            </w:r>
          </w:p>
        </w:tc>
        <w:tc>
          <w:tcPr>
            <w:tcW w:w="1676" w:type="dxa"/>
            <w:shd w:val="clear" w:color="auto" w:fill="auto"/>
          </w:tcPr>
          <w:p w14:paraId="3BBC647C" w14:textId="77777777" w:rsidR="008465A3" w:rsidRPr="00193C2F" w:rsidRDefault="008465A3" w:rsidP="008465A3">
            <w:r w:rsidRPr="00193C2F">
              <w:t>CEFGA/</w:t>
            </w:r>
            <w:r>
              <w:t>GWCC</w:t>
            </w:r>
          </w:p>
        </w:tc>
        <w:tc>
          <w:tcPr>
            <w:tcW w:w="1350" w:type="dxa"/>
            <w:shd w:val="clear" w:color="auto" w:fill="auto"/>
          </w:tcPr>
          <w:p w14:paraId="4567BBEB" w14:textId="77777777" w:rsidR="008465A3" w:rsidRPr="00193C2F" w:rsidRDefault="008465A3" w:rsidP="008465A3">
            <w:r w:rsidRPr="00193C2F">
              <w:t>Single</w:t>
            </w:r>
          </w:p>
        </w:tc>
        <w:tc>
          <w:tcPr>
            <w:tcW w:w="2160" w:type="dxa"/>
          </w:tcPr>
          <w:p w14:paraId="37A0FC2A" w14:textId="77777777" w:rsidR="008465A3" w:rsidRPr="00193C2F" w:rsidRDefault="008465A3" w:rsidP="008465A3">
            <w:r w:rsidRPr="007A7787">
              <w:t>Contest: Friday, February 25</w:t>
            </w:r>
          </w:p>
        </w:tc>
      </w:tr>
      <w:tr w:rsidR="008465A3" w:rsidRPr="00193C2F" w14:paraId="04E761FE" w14:textId="77777777" w:rsidTr="00256B6C">
        <w:tc>
          <w:tcPr>
            <w:tcW w:w="4826" w:type="dxa"/>
            <w:shd w:val="clear" w:color="auto" w:fill="auto"/>
          </w:tcPr>
          <w:p w14:paraId="53D53F2D" w14:textId="77777777" w:rsidR="008465A3" w:rsidRPr="00193C2F" w:rsidRDefault="008465A3" w:rsidP="008465A3">
            <w:r w:rsidRPr="00193C2F">
              <w:t>Practical Nursing</w:t>
            </w:r>
          </w:p>
        </w:tc>
        <w:tc>
          <w:tcPr>
            <w:tcW w:w="1530" w:type="dxa"/>
          </w:tcPr>
          <w:p w14:paraId="36E581B5" w14:textId="77777777" w:rsidR="008465A3" w:rsidRPr="00193C2F" w:rsidRDefault="008465A3" w:rsidP="008465A3">
            <w:pPr>
              <w:jc w:val="center"/>
            </w:pPr>
            <w:r>
              <w:t>3</w:t>
            </w:r>
          </w:p>
        </w:tc>
        <w:tc>
          <w:tcPr>
            <w:tcW w:w="1676" w:type="dxa"/>
            <w:shd w:val="clear" w:color="auto" w:fill="auto"/>
          </w:tcPr>
          <w:p w14:paraId="1DADC6DC" w14:textId="77777777" w:rsidR="008465A3" w:rsidRPr="00193C2F" w:rsidRDefault="008465A3" w:rsidP="008465A3">
            <w:r>
              <w:t>GWCC</w:t>
            </w:r>
          </w:p>
        </w:tc>
        <w:tc>
          <w:tcPr>
            <w:tcW w:w="1350" w:type="dxa"/>
            <w:shd w:val="clear" w:color="auto" w:fill="auto"/>
          </w:tcPr>
          <w:p w14:paraId="2EB2B20D" w14:textId="77777777" w:rsidR="008465A3" w:rsidRPr="00193C2F" w:rsidRDefault="008465A3" w:rsidP="008465A3">
            <w:r w:rsidRPr="00193C2F">
              <w:t>Single</w:t>
            </w:r>
          </w:p>
        </w:tc>
        <w:tc>
          <w:tcPr>
            <w:tcW w:w="2160" w:type="dxa"/>
          </w:tcPr>
          <w:p w14:paraId="1865652E" w14:textId="77777777" w:rsidR="008465A3" w:rsidRPr="00193C2F" w:rsidRDefault="008465A3" w:rsidP="008465A3">
            <w:r w:rsidRPr="007A7787">
              <w:t>Contest: Friday, February 25</w:t>
            </w:r>
          </w:p>
        </w:tc>
      </w:tr>
      <w:tr w:rsidR="008465A3" w:rsidRPr="00193C2F" w14:paraId="7BAA60DF" w14:textId="77777777" w:rsidTr="00256B6C">
        <w:tc>
          <w:tcPr>
            <w:tcW w:w="4826" w:type="dxa"/>
            <w:shd w:val="clear" w:color="auto" w:fill="auto"/>
          </w:tcPr>
          <w:p w14:paraId="3BA6FD4E" w14:textId="77777777" w:rsidR="008465A3" w:rsidRPr="00193C2F" w:rsidRDefault="008465A3" w:rsidP="008465A3">
            <w:r>
              <w:t xml:space="preserve">Principles of Engineering </w:t>
            </w:r>
          </w:p>
        </w:tc>
        <w:tc>
          <w:tcPr>
            <w:tcW w:w="1530" w:type="dxa"/>
          </w:tcPr>
          <w:p w14:paraId="10505D60" w14:textId="77777777" w:rsidR="008465A3" w:rsidRDefault="008465A3" w:rsidP="008465A3">
            <w:pPr>
              <w:jc w:val="center"/>
            </w:pPr>
            <w:r>
              <w:t>4</w:t>
            </w:r>
          </w:p>
        </w:tc>
        <w:tc>
          <w:tcPr>
            <w:tcW w:w="1676" w:type="dxa"/>
            <w:shd w:val="clear" w:color="auto" w:fill="auto"/>
          </w:tcPr>
          <w:p w14:paraId="761ADCA6" w14:textId="3A77063B" w:rsidR="008465A3" w:rsidRPr="00193C2F" w:rsidRDefault="008465A3" w:rsidP="008465A3">
            <w:r>
              <w:t>Remote TBD</w:t>
            </w:r>
          </w:p>
        </w:tc>
        <w:tc>
          <w:tcPr>
            <w:tcW w:w="1350" w:type="dxa"/>
            <w:shd w:val="clear" w:color="auto" w:fill="auto"/>
          </w:tcPr>
          <w:p w14:paraId="7F8FD605" w14:textId="77777777" w:rsidR="008465A3" w:rsidRPr="00193C2F" w:rsidRDefault="008465A3" w:rsidP="008465A3">
            <w:r>
              <w:t>Team of 3</w:t>
            </w:r>
          </w:p>
        </w:tc>
        <w:tc>
          <w:tcPr>
            <w:tcW w:w="2160" w:type="dxa"/>
          </w:tcPr>
          <w:p w14:paraId="4C1278A0" w14:textId="77777777" w:rsidR="008465A3" w:rsidRPr="00193C2F" w:rsidRDefault="008465A3" w:rsidP="008465A3">
            <w:r>
              <w:t>Contest: Friday, February 4</w:t>
            </w:r>
          </w:p>
        </w:tc>
      </w:tr>
      <w:tr w:rsidR="008465A3" w:rsidRPr="00193C2F" w14:paraId="07C5DB40" w14:textId="77777777" w:rsidTr="00256B6C">
        <w:tc>
          <w:tcPr>
            <w:tcW w:w="4826" w:type="dxa"/>
            <w:shd w:val="clear" w:color="auto" w:fill="auto"/>
          </w:tcPr>
          <w:p w14:paraId="5253478B" w14:textId="77777777" w:rsidR="008465A3" w:rsidRPr="00193C2F" w:rsidRDefault="008465A3" w:rsidP="008465A3">
            <w:r w:rsidRPr="00C850C8">
              <w:t>Restaurant</w:t>
            </w:r>
            <w:r>
              <w:t xml:space="preserve"> Services</w:t>
            </w:r>
          </w:p>
        </w:tc>
        <w:tc>
          <w:tcPr>
            <w:tcW w:w="1530" w:type="dxa"/>
          </w:tcPr>
          <w:p w14:paraId="5FEC7523" w14:textId="77777777" w:rsidR="008465A3" w:rsidRPr="00193C2F" w:rsidRDefault="008465A3" w:rsidP="008465A3">
            <w:pPr>
              <w:jc w:val="center"/>
            </w:pPr>
            <w:r>
              <w:t>2</w:t>
            </w:r>
          </w:p>
        </w:tc>
        <w:tc>
          <w:tcPr>
            <w:tcW w:w="1676" w:type="dxa"/>
            <w:shd w:val="clear" w:color="auto" w:fill="auto"/>
          </w:tcPr>
          <w:p w14:paraId="0D56B129" w14:textId="77777777" w:rsidR="008465A3" w:rsidRPr="00193C2F" w:rsidRDefault="008465A3" w:rsidP="008465A3">
            <w:r>
              <w:t>GWCC</w:t>
            </w:r>
          </w:p>
        </w:tc>
        <w:tc>
          <w:tcPr>
            <w:tcW w:w="1350" w:type="dxa"/>
            <w:shd w:val="clear" w:color="auto" w:fill="auto"/>
          </w:tcPr>
          <w:p w14:paraId="51D72585" w14:textId="77777777" w:rsidR="008465A3" w:rsidRPr="00193C2F" w:rsidRDefault="008465A3" w:rsidP="008465A3">
            <w:r>
              <w:t>Single</w:t>
            </w:r>
          </w:p>
        </w:tc>
        <w:tc>
          <w:tcPr>
            <w:tcW w:w="2160" w:type="dxa"/>
          </w:tcPr>
          <w:p w14:paraId="45C73EED" w14:textId="77777777" w:rsidR="008465A3" w:rsidRDefault="008465A3" w:rsidP="008465A3">
            <w:r>
              <w:t>Contest: Friday, February 25</w:t>
            </w:r>
          </w:p>
        </w:tc>
      </w:tr>
      <w:tr w:rsidR="008465A3" w:rsidRPr="00193C2F" w14:paraId="1DA238C5" w14:textId="77777777" w:rsidTr="00256B6C">
        <w:tc>
          <w:tcPr>
            <w:tcW w:w="4826" w:type="dxa"/>
            <w:shd w:val="clear" w:color="auto" w:fill="auto"/>
          </w:tcPr>
          <w:p w14:paraId="4C78CEDC" w14:textId="77777777" w:rsidR="008465A3" w:rsidRPr="00193C2F" w:rsidRDefault="008465A3" w:rsidP="008465A3">
            <w:r>
              <w:lastRenderedPageBreak/>
              <w:t>Robotics and Automation Technology</w:t>
            </w:r>
          </w:p>
        </w:tc>
        <w:tc>
          <w:tcPr>
            <w:tcW w:w="1530" w:type="dxa"/>
          </w:tcPr>
          <w:p w14:paraId="51A4B8FE" w14:textId="77777777" w:rsidR="008465A3" w:rsidRPr="00193C2F" w:rsidRDefault="008465A3" w:rsidP="008465A3">
            <w:pPr>
              <w:jc w:val="center"/>
            </w:pPr>
            <w:r>
              <w:t>2</w:t>
            </w:r>
          </w:p>
        </w:tc>
        <w:tc>
          <w:tcPr>
            <w:tcW w:w="1676" w:type="dxa"/>
            <w:shd w:val="clear" w:color="auto" w:fill="auto"/>
          </w:tcPr>
          <w:p w14:paraId="3759D7C5" w14:textId="77777777" w:rsidR="008465A3" w:rsidRPr="00193C2F" w:rsidRDefault="008465A3" w:rsidP="008465A3">
            <w:r>
              <w:t>Lanier</w:t>
            </w:r>
          </w:p>
        </w:tc>
        <w:tc>
          <w:tcPr>
            <w:tcW w:w="1350" w:type="dxa"/>
            <w:shd w:val="clear" w:color="auto" w:fill="auto"/>
          </w:tcPr>
          <w:p w14:paraId="0CB75ED6" w14:textId="77777777" w:rsidR="008465A3" w:rsidRPr="00193C2F" w:rsidRDefault="008465A3" w:rsidP="008465A3">
            <w:r>
              <w:t>Team of 2</w:t>
            </w:r>
          </w:p>
        </w:tc>
        <w:tc>
          <w:tcPr>
            <w:tcW w:w="2160" w:type="dxa"/>
          </w:tcPr>
          <w:p w14:paraId="71BDE90B" w14:textId="77777777" w:rsidR="008465A3" w:rsidRDefault="008465A3" w:rsidP="008465A3">
            <w:r>
              <w:t>Contest: Friday, February 4</w:t>
            </w:r>
          </w:p>
        </w:tc>
      </w:tr>
      <w:tr w:rsidR="008465A3" w:rsidRPr="00193C2F" w14:paraId="25BA6D23" w14:textId="77777777" w:rsidTr="00256B6C">
        <w:tc>
          <w:tcPr>
            <w:tcW w:w="4826" w:type="dxa"/>
            <w:shd w:val="clear" w:color="auto" w:fill="auto"/>
          </w:tcPr>
          <w:p w14:paraId="73689516" w14:textId="77777777" w:rsidR="008465A3" w:rsidRDefault="008465A3" w:rsidP="008465A3">
            <w:r>
              <w:t>Screen Printing Technology</w:t>
            </w:r>
          </w:p>
        </w:tc>
        <w:tc>
          <w:tcPr>
            <w:tcW w:w="1530" w:type="dxa"/>
          </w:tcPr>
          <w:p w14:paraId="0E2C5DB0" w14:textId="77777777" w:rsidR="008465A3" w:rsidRDefault="008465A3" w:rsidP="008465A3">
            <w:pPr>
              <w:jc w:val="center"/>
            </w:pPr>
            <w:r>
              <w:t>3</w:t>
            </w:r>
          </w:p>
        </w:tc>
        <w:tc>
          <w:tcPr>
            <w:tcW w:w="1676" w:type="dxa"/>
            <w:shd w:val="clear" w:color="auto" w:fill="auto"/>
          </w:tcPr>
          <w:p w14:paraId="5712E39B" w14:textId="77777777" w:rsidR="008465A3" w:rsidRPr="00193C2F" w:rsidRDefault="008465A3" w:rsidP="008465A3">
            <w:r>
              <w:t>Augusta Tech</w:t>
            </w:r>
          </w:p>
        </w:tc>
        <w:tc>
          <w:tcPr>
            <w:tcW w:w="1350" w:type="dxa"/>
            <w:shd w:val="clear" w:color="auto" w:fill="auto"/>
          </w:tcPr>
          <w:p w14:paraId="0AB293C5" w14:textId="77777777" w:rsidR="008465A3" w:rsidRPr="00193C2F" w:rsidRDefault="008465A3" w:rsidP="008465A3">
            <w:r w:rsidRPr="00193C2F">
              <w:t>Single</w:t>
            </w:r>
          </w:p>
        </w:tc>
        <w:tc>
          <w:tcPr>
            <w:tcW w:w="2160" w:type="dxa"/>
          </w:tcPr>
          <w:p w14:paraId="7FDB939A" w14:textId="77777777" w:rsidR="008465A3" w:rsidRPr="00193C2F" w:rsidRDefault="008465A3" w:rsidP="008465A3">
            <w:r>
              <w:t>Contest: Friday, February 4</w:t>
            </w:r>
          </w:p>
        </w:tc>
      </w:tr>
      <w:tr w:rsidR="008465A3" w:rsidRPr="00193C2F" w14:paraId="4046327B" w14:textId="77777777" w:rsidTr="00256B6C">
        <w:tc>
          <w:tcPr>
            <w:tcW w:w="4826" w:type="dxa"/>
            <w:shd w:val="clear" w:color="auto" w:fill="auto"/>
          </w:tcPr>
          <w:p w14:paraId="7BF9AAA8" w14:textId="77777777" w:rsidR="008465A3" w:rsidRPr="00193C2F" w:rsidRDefault="008465A3" w:rsidP="008465A3">
            <w:r w:rsidRPr="00193C2F">
              <w:t>Sheet Metal</w:t>
            </w:r>
          </w:p>
        </w:tc>
        <w:tc>
          <w:tcPr>
            <w:tcW w:w="1530" w:type="dxa"/>
          </w:tcPr>
          <w:p w14:paraId="3414F228" w14:textId="77777777" w:rsidR="008465A3" w:rsidRPr="00193C2F" w:rsidRDefault="008465A3" w:rsidP="008465A3">
            <w:pPr>
              <w:jc w:val="center"/>
            </w:pPr>
            <w:r>
              <w:t>3</w:t>
            </w:r>
          </w:p>
        </w:tc>
        <w:tc>
          <w:tcPr>
            <w:tcW w:w="1676" w:type="dxa"/>
            <w:shd w:val="clear" w:color="auto" w:fill="auto"/>
          </w:tcPr>
          <w:p w14:paraId="229ABD94" w14:textId="77777777" w:rsidR="008465A3" w:rsidRPr="00193C2F" w:rsidRDefault="008465A3" w:rsidP="008465A3">
            <w:r>
              <w:t>Savannah</w:t>
            </w:r>
          </w:p>
        </w:tc>
        <w:tc>
          <w:tcPr>
            <w:tcW w:w="1350" w:type="dxa"/>
            <w:shd w:val="clear" w:color="auto" w:fill="auto"/>
          </w:tcPr>
          <w:p w14:paraId="25679076" w14:textId="77777777" w:rsidR="008465A3" w:rsidRPr="00193C2F" w:rsidRDefault="008465A3" w:rsidP="008465A3">
            <w:r w:rsidRPr="00193C2F">
              <w:t>Single</w:t>
            </w:r>
          </w:p>
        </w:tc>
        <w:tc>
          <w:tcPr>
            <w:tcW w:w="2160" w:type="dxa"/>
          </w:tcPr>
          <w:p w14:paraId="111DD377" w14:textId="77777777" w:rsidR="008465A3" w:rsidRPr="00193C2F" w:rsidRDefault="008465A3" w:rsidP="008465A3">
            <w:r>
              <w:t>Contest: Friday, February 4</w:t>
            </w:r>
          </w:p>
        </w:tc>
      </w:tr>
      <w:tr w:rsidR="008465A3" w:rsidRPr="00193C2F" w14:paraId="487986A3" w14:textId="77777777" w:rsidTr="00256B6C">
        <w:trPr>
          <w:trHeight w:val="602"/>
        </w:trPr>
        <w:tc>
          <w:tcPr>
            <w:tcW w:w="4826" w:type="dxa"/>
            <w:shd w:val="clear" w:color="auto" w:fill="auto"/>
          </w:tcPr>
          <w:p w14:paraId="600B5FA4" w14:textId="77777777" w:rsidR="008465A3" w:rsidRPr="00193C2F" w:rsidRDefault="008465A3" w:rsidP="008465A3">
            <w:r w:rsidRPr="00193C2F">
              <w:t>Team Work</w:t>
            </w:r>
            <w:r>
              <w:t>s</w:t>
            </w:r>
          </w:p>
        </w:tc>
        <w:tc>
          <w:tcPr>
            <w:tcW w:w="1530" w:type="dxa"/>
          </w:tcPr>
          <w:p w14:paraId="2F60F0F1" w14:textId="77777777" w:rsidR="008465A3" w:rsidRPr="00193C2F" w:rsidRDefault="008465A3" w:rsidP="008465A3">
            <w:pPr>
              <w:jc w:val="center"/>
            </w:pPr>
            <w:r>
              <w:t>2</w:t>
            </w:r>
          </w:p>
        </w:tc>
        <w:tc>
          <w:tcPr>
            <w:tcW w:w="1676" w:type="dxa"/>
            <w:shd w:val="clear" w:color="auto" w:fill="auto"/>
          </w:tcPr>
          <w:p w14:paraId="350829A3" w14:textId="77777777" w:rsidR="008465A3" w:rsidRPr="00193C2F" w:rsidRDefault="008465A3" w:rsidP="008465A3">
            <w:r>
              <w:t>CEFGA/GWCC</w:t>
            </w:r>
          </w:p>
        </w:tc>
        <w:tc>
          <w:tcPr>
            <w:tcW w:w="1350" w:type="dxa"/>
            <w:shd w:val="clear" w:color="auto" w:fill="auto"/>
          </w:tcPr>
          <w:p w14:paraId="15323520" w14:textId="77777777" w:rsidR="008465A3" w:rsidRPr="00193C2F" w:rsidRDefault="008465A3" w:rsidP="008465A3">
            <w:r w:rsidRPr="00193C2F">
              <w:t>Team of 4</w:t>
            </w:r>
          </w:p>
        </w:tc>
        <w:tc>
          <w:tcPr>
            <w:tcW w:w="2160" w:type="dxa"/>
          </w:tcPr>
          <w:p w14:paraId="422CB71C" w14:textId="4DF1F3C1" w:rsidR="008465A3" w:rsidRPr="00193C2F" w:rsidRDefault="008465A3" w:rsidP="008465A3">
            <w:r w:rsidRPr="001C0E08">
              <w:t>Contest:</w:t>
            </w:r>
            <w:r>
              <w:t xml:space="preserve"> Thursday, February 24 and</w:t>
            </w:r>
            <w:r w:rsidRPr="001C0E08">
              <w:t xml:space="preserve"> Friday, February 25</w:t>
            </w:r>
          </w:p>
        </w:tc>
      </w:tr>
      <w:tr w:rsidR="008465A3" w:rsidRPr="00193C2F" w14:paraId="1E8AE6C5" w14:textId="77777777" w:rsidTr="00256B6C">
        <w:tc>
          <w:tcPr>
            <w:tcW w:w="4826" w:type="dxa"/>
            <w:shd w:val="clear" w:color="auto" w:fill="auto"/>
          </w:tcPr>
          <w:p w14:paraId="792EF068" w14:textId="77777777" w:rsidR="008465A3" w:rsidRPr="00193C2F" w:rsidRDefault="008465A3" w:rsidP="008465A3">
            <w:r w:rsidRPr="00193C2F">
              <w:t>Technical Drafting</w:t>
            </w:r>
          </w:p>
        </w:tc>
        <w:tc>
          <w:tcPr>
            <w:tcW w:w="1530" w:type="dxa"/>
          </w:tcPr>
          <w:p w14:paraId="18C9B3C7" w14:textId="54D01796" w:rsidR="008465A3" w:rsidRPr="00193C2F" w:rsidRDefault="008465A3" w:rsidP="008465A3">
            <w:pPr>
              <w:jc w:val="center"/>
            </w:pPr>
            <w:r>
              <w:t>3</w:t>
            </w:r>
          </w:p>
        </w:tc>
        <w:tc>
          <w:tcPr>
            <w:tcW w:w="1676" w:type="dxa"/>
            <w:shd w:val="clear" w:color="auto" w:fill="auto"/>
          </w:tcPr>
          <w:p w14:paraId="0D02A5A6" w14:textId="77777777" w:rsidR="008465A3" w:rsidRPr="00193C2F" w:rsidRDefault="008465A3" w:rsidP="008465A3">
            <w:r w:rsidRPr="00193C2F">
              <w:t>CEFGA/</w:t>
            </w:r>
            <w:r>
              <w:t>GWCC</w:t>
            </w:r>
          </w:p>
        </w:tc>
        <w:tc>
          <w:tcPr>
            <w:tcW w:w="1350" w:type="dxa"/>
            <w:shd w:val="clear" w:color="auto" w:fill="auto"/>
          </w:tcPr>
          <w:p w14:paraId="3999884E" w14:textId="77777777" w:rsidR="008465A3" w:rsidRPr="00193C2F" w:rsidRDefault="008465A3" w:rsidP="008465A3">
            <w:r w:rsidRPr="00193C2F">
              <w:t>Single</w:t>
            </w:r>
          </w:p>
        </w:tc>
        <w:tc>
          <w:tcPr>
            <w:tcW w:w="2160" w:type="dxa"/>
          </w:tcPr>
          <w:p w14:paraId="520ED840" w14:textId="77777777" w:rsidR="008465A3" w:rsidRPr="00193C2F" w:rsidRDefault="008465A3" w:rsidP="008465A3">
            <w:r w:rsidRPr="001C0E08">
              <w:t>Contest: Friday, February 25</w:t>
            </w:r>
          </w:p>
        </w:tc>
      </w:tr>
      <w:tr w:rsidR="008465A3" w:rsidRPr="00193C2F" w14:paraId="0A3636C8" w14:textId="77777777" w:rsidTr="00256B6C">
        <w:tc>
          <w:tcPr>
            <w:tcW w:w="4826" w:type="dxa"/>
            <w:shd w:val="clear" w:color="auto" w:fill="auto"/>
          </w:tcPr>
          <w:p w14:paraId="51C3CD09" w14:textId="77777777" w:rsidR="008465A3" w:rsidRPr="00193C2F" w:rsidRDefault="008465A3" w:rsidP="008465A3">
            <w:r w:rsidRPr="00193C2F">
              <w:t>Telecommunications Cabling</w:t>
            </w:r>
          </w:p>
        </w:tc>
        <w:tc>
          <w:tcPr>
            <w:tcW w:w="1530" w:type="dxa"/>
          </w:tcPr>
          <w:p w14:paraId="5F9DB852" w14:textId="77777777" w:rsidR="008465A3" w:rsidRPr="00193C2F" w:rsidRDefault="008465A3" w:rsidP="008465A3">
            <w:pPr>
              <w:jc w:val="center"/>
            </w:pPr>
            <w:r>
              <w:t>3</w:t>
            </w:r>
          </w:p>
        </w:tc>
        <w:tc>
          <w:tcPr>
            <w:tcW w:w="1676" w:type="dxa"/>
            <w:shd w:val="clear" w:color="auto" w:fill="auto"/>
          </w:tcPr>
          <w:p w14:paraId="40B50AC4" w14:textId="77777777" w:rsidR="008465A3" w:rsidRPr="00193C2F" w:rsidRDefault="008465A3" w:rsidP="008465A3">
            <w:r>
              <w:t xml:space="preserve">Wiregrass </w:t>
            </w:r>
          </w:p>
        </w:tc>
        <w:tc>
          <w:tcPr>
            <w:tcW w:w="1350" w:type="dxa"/>
            <w:shd w:val="clear" w:color="auto" w:fill="auto"/>
          </w:tcPr>
          <w:p w14:paraId="7C6AC708" w14:textId="77777777" w:rsidR="008465A3" w:rsidRPr="00193C2F" w:rsidRDefault="008465A3" w:rsidP="008465A3">
            <w:r w:rsidRPr="00193C2F">
              <w:t>Single</w:t>
            </w:r>
          </w:p>
        </w:tc>
        <w:tc>
          <w:tcPr>
            <w:tcW w:w="2160" w:type="dxa"/>
          </w:tcPr>
          <w:p w14:paraId="27628933" w14:textId="77777777" w:rsidR="008465A3" w:rsidRPr="00193C2F" w:rsidRDefault="008465A3" w:rsidP="008465A3">
            <w:r>
              <w:t>Contest: Thursday, February 3</w:t>
            </w:r>
          </w:p>
        </w:tc>
      </w:tr>
      <w:tr w:rsidR="008465A3" w:rsidRPr="00193C2F" w14:paraId="6413E279" w14:textId="77777777" w:rsidTr="00256B6C">
        <w:tc>
          <w:tcPr>
            <w:tcW w:w="4826" w:type="dxa"/>
            <w:shd w:val="clear" w:color="auto" w:fill="auto"/>
          </w:tcPr>
          <w:p w14:paraId="5CE0548C" w14:textId="77777777" w:rsidR="008465A3" w:rsidRPr="00193C2F" w:rsidRDefault="008465A3" w:rsidP="008465A3">
            <w:r w:rsidRPr="00193C2F">
              <w:t>Television Production</w:t>
            </w:r>
            <w:r>
              <w:t xml:space="preserve"> </w:t>
            </w:r>
          </w:p>
        </w:tc>
        <w:tc>
          <w:tcPr>
            <w:tcW w:w="1530" w:type="dxa"/>
          </w:tcPr>
          <w:p w14:paraId="25185A0D" w14:textId="77777777" w:rsidR="008465A3" w:rsidRPr="00193C2F" w:rsidRDefault="008465A3" w:rsidP="008465A3">
            <w:pPr>
              <w:jc w:val="center"/>
            </w:pPr>
            <w:r>
              <w:t>3</w:t>
            </w:r>
          </w:p>
        </w:tc>
        <w:tc>
          <w:tcPr>
            <w:tcW w:w="1676" w:type="dxa"/>
            <w:shd w:val="clear" w:color="auto" w:fill="auto"/>
          </w:tcPr>
          <w:p w14:paraId="32435A5F" w14:textId="77777777" w:rsidR="008465A3" w:rsidRPr="00193C2F" w:rsidRDefault="008465A3" w:rsidP="008465A3">
            <w:r>
              <w:t>GWCC</w:t>
            </w:r>
          </w:p>
        </w:tc>
        <w:tc>
          <w:tcPr>
            <w:tcW w:w="1350" w:type="dxa"/>
            <w:shd w:val="clear" w:color="auto" w:fill="auto"/>
          </w:tcPr>
          <w:p w14:paraId="5CEECA73" w14:textId="77777777" w:rsidR="008465A3" w:rsidRPr="00193C2F" w:rsidRDefault="008465A3" w:rsidP="008465A3">
            <w:r w:rsidRPr="00193C2F">
              <w:t>Team of 2</w:t>
            </w:r>
          </w:p>
        </w:tc>
        <w:tc>
          <w:tcPr>
            <w:tcW w:w="2160" w:type="dxa"/>
          </w:tcPr>
          <w:p w14:paraId="4FD972BF" w14:textId="77777777" w:rsidR="008465A3" w:rsidRPr="00193C2F" w:rsidRDefault="008465A3" w:rsidP="008465A3">
            <w:r w:rsidRPr="00837459">
              <w:t>Contest: Friday, February 25</w:t>
            </w:r>
          </w:p>
        </w:tc>
      </w:tr>
      <w:tr w:rsidR="008465A3" w:rsidRPr="00193C2F" w14:paraId="6D42AB25" w14:textId="77777777" w:rsidTr="00256B6C">
        <w:tc>
          <w:tcPr>
            <w:tcW w:w="4826" w:type="dxa"/>
            <w:shd w:val="clear" w:color="auto" w:fill="auto"/>
          </w:tcPr>
          <w:p w14:paraId="69E43B08" w14:textId="77777777" w:rsidR="008465A3" w:rsidRPr="00193C2F" w:rsidRDefault="008465A3" w:rsidP="008465A3">
            <w:r w:rsidRPr="00193C2F">
              <w:t>Web Design</w:t>
            </w:r>
          </w:p>
        </w:tc>
        <w:tc>
          <w:tcPr>
            <w:tcW w:w="1530" w:type="dxa"/>
          </w:tcPr>
          <w:p w14:paraId="73B9A481" w14:textId="77777777" w:rsidR="008465A3" w:rsidRPr="00193C2F" w:rsidRDefault="008465A3" w:rsidP="008465A3">
            <w:pPr>
              <w:jc w:val="center"/>
            </w:pPr>
            <w:r>
              <w:t>3</w:t>
            </w:r>
          </w:p>
        </w:tc>
        <w:tc>
          <w:tcPr>
            <w:tcW w:w="1676" w:type="dxa"/>
            <w:shd w:val="clear" w:color="auto" w:fill="auto"/>
          </w:tcPr>
          <w:p w14:paraId="33E8D9B5" w14:textId="77777777" w:rsidR="008465A3" w:rsidRPr="00193C2F" w:rsidRDefault="008465A3" w:rsidP="008465A3">
            <w:r>
              <w:t>GWCC</w:t>
            </w:r>
          </w:p>
        </w:tc>
        <w:tc>
          <w:tcPr>
            <w:tcW w:w="1350" w:type="dxa"/>
            <w:shd w:val="clear" w:color="auto" w:fill="auto"/>
          </w:tcPr>
          <w:p w14:paraId="06F4BD83" w14:textId="77777777" w:rsidR="008465A3" w:rsidRPr="00193C2F" w:rsidRDefault="008465A3" w:rsidP="008465A3">
            <w:r w:rsidRPr="00193C2F">
              <w:t>Team of 2</w:t>
            </w:r>
          </w:p>
        </w:tc>
        <w:tc>
          <w:tcPr>
            <w:tcW w:w="2160" w:type="dxa"/>
          </w:tcPr>
          <w:p w14:paraId="76170C60" w14:textId="77777777" w:rsidR="008465A3" w:rsidRPr="00193C2F" w:rsidRDefault="008465A3" w:rsidP="008465A3">
            <w:r w:rsidRPr="00837459">
              <w:t>Contest: Friday, February 25</w:t>
            </w:r>
          </w:p>
        </w:tc>
      </w:tr>
      <w:tr w:rsidR="008465A3" w:rsidRPr="00193C2F" w14:paraId="33736264" w14:textId="77777777" w:rsidTr="00256B6C">
        <w:tc>
          <w:tcPr>
            <w:tcW w:w="4826" w:type="dxa"/>
            <w:shd w:val="clear" w:color="auto" w:fill="auto"/>
          </w:tcPr>
          <w:p w14:paraId="31AC966A" w14:textId="77777777" w:rsidR="008465A3" w:rsidRPr="00193C2F" w:rsidRDefault="008465A3" w:rsidP="008465A3">
            <w:r w:rsidRPr="00193C2F">
              <w:t>Welding</w:t>
            </w:r>
          </w:p>
        </w:tc>
        <w:tc>
          <w:tcPr>
            <w:tcW w:w="1530" w:type="dxa"/>
          </w:tcPr>
          <w:p w14:paraId="4513309B" w14:textId="77777777" w:rsidR="008465A3" w:rsidRPr="00193C2F" w:rsidRDefault="008465A3" w:rsidP="008465A3">
            <w:pPr>
              <w:jc w:val="center"/>
            </w:pPr>
            <w:r w:rsidRPr="00193C2F">
              <w:t>1</w:t>
            </w:r>
          </w:p>
        </w:tc>
        <w:tc>
          <w:tcPr>
            <w:tcW w:w="1676" w:type="dxa"/>
            <w:shd w:val="clear" w:color="auto" w:fill="auto"/>
          </w:tcPr>
          <w:p w14:paraId="0C3C8AD2" w14:textId="77777777" w:rsidR="008465A3" w:rsidRPr="00193C2F" w:rsidRDefault="008465A3" w:rsidP="008465A3">
            <w:r w:rsidRPr="00193C2F">
              <w:t>CEFGA/</w:t>
            </w:r>
            <w:r>
              <w:t>GWCC</w:t>
            </w:r>
          </w:p>
        </w:tc>
        <w:tc>
          <w:tcPr>
            <w:tcW w:w="1350" w:type="dxa"/>
            <w:shd w:val="clear" w:color="auto" w:fill="auto"/>
          </w:tcPr>
          <w:p w14:paraId="09A64BF8" w14:textId="77777777" w:rsidR="008465A3" w:rsidRPr="00193C2F" w:rsidRDefault="008465A3" w:rsidP="008465A3">
            <w:r w:rsidRPr="00193C2F">
              <w:t>Single</w:t>
            </w:r>
          </w:p>
        </w:tc>
        <w:tc>
          <w:tcPr>
            <w:tcW w:w="2160" w:type="dxa"/>
          </w:tcPr>
          <w:p w14:paraId="4BBD2CFA" w14:textId="77777777" w:rsidR="008465A3" w:rsidRPr="00193C2F" w:rsidRDefault="008465A3" w:rsidP="008465A3">
            <w:r w:rsidRPr="00837459">
              <w:t>Contest: Friday, February 25</w:t>
            </w:r>
          </w:p>
        </w:tc>
      </w:tr>
      <w:tr w:rsidR="008465A3" w:rsidRPr="00193C2F" w14:paraId="50F9D1BE" w14:textId="77777777" w:rsidTr="00256B6C">
        <w:tc>
          <w:tcPr>
            <w:tcW w:w="4826" w:type="dxa"/>
            <w:shd w:val="clear" w:color="auto" w:fill="auto"/>
          </w:tcPr>
          <w:p w14:paraId="6C925B8F" w14:textId="77777777" w:rsidR="008465A3" w:rsidRPr="00193C2F" w:rsidRDefault="008465A3" w:rsidP="008465A3">
            <w:r w:rsidRPr="00193C2F">
              <w:t>Welding Fabrication</w:t>
            </w:r>
          </w:p>
        </w:tc>
        <w:tc>
          <w:tcPr>
            <w:tcW w:w="1530" w:type="dxa"/>
          </w:tcPr>
          <w:p w14:paraId="45CF76DC" w14:textId="77777777" w:rsidR="008465A3" w:rsidRPr="00193C2F" w:rsidRDefault="008465A3" w:rsidP="008465A3">
            <w:pPr>
              <w:jc w:val="center"/>
            </w:pPr>
            <w:r w:rsidRPr="00193C2F">
              <w:t>1</w:t>
            </w:r>
          </w:p>
        </w:tc>
        <w:tc>
          <w:tcPr>
            <w:tcW w:w="1676" w:type="dxa"/>
            <w:shd w:val="clear" w:color="auto" w:fill="auto"/>
          </w:tcPr>
          <w:p w14:paraId="430F9DC7" w14:textId="77777777" w:rsidR="008465A3" w:rsidRPr="00193C2F" w:rsidRDefault="008465A3" w:rsidP="008465A3">
            <w:r w:rsidRPr="00193C2F">
              <w:t>CEFGA/</w:t>
            </w:r>
            <w:r>
              <w:t>GWCC</w:t>
            </w:r>
          </w:p>
        </w:tc>
        <w:tc>
          <w:tcPr>
            <w:tcW w:w="1350" w:type="dxa"/>
            <w:shd w:val="clear" w:color="auto" w:fill="auto"/>
          </w:tcPr>
          <w:p w14:paraId="4924BC8D" w14:textId="77777777" w:rsidR="008465A3" w:rsidRPr="00193C2F" w:rsidRDefault="008465A3" w:rsidP="008465A3">
            <w:r w:rsidRPr="00193C2F">
              <w:t>Team of 3</w:t>
            </w:r>
          </w:p>
        </w:tc>
        <w:tc>
          <w:tcPr>
            <w:tcW w:w="2160" w:type="dxa"/>
          </w:tcPr>
          <w:p w14:paraId="21623E39" w14:textId="77777777" w:rsidR="008465A3" w:rsidRPr="00193C2F" w:rsidRDefault="008465A3" w:rsidP="008465A3">
            <w:r>
              <w:t>Contest: Thursday, February 24</w:t>
            </w:r>
          </w:p>
        </w:tc>
      </w:tr>
      <w:tr w:rsidR="008465A3" w:rsidRPr="00193C2F" w14:paraId="69B43CDD" w14:textId="77777777" w:rsidTr="00256B6C">
        <w:tc>
          <w:tcPr>
            <w:tcW w:w="4826" w:type="dxa"/>
            <w:shd w:val="clear" w:color="auto" w:fill="auto"/>
          </w:tcPr>
          <w:p w14:paraId="1AF05957" w14:textId="77777777" w:rsidR="008465A3" w:rsidRPr="00193C2F" w:rsidRDefault="008465A3" w:rsidP="008465A3">
            <w:r w:rsidRPr="00193C2F">
              <w:t>Welding Art Sculpture</w:t>
            </w:r>
          </w:p>
        </w:tc>
        <w:tc>
          <w:tcPr>
            <w:tcW w:w="1530" w:type="dxa"/>
          </w:tcPr>
          <w:p w14:paraId="11A026FD" w14:textId="6A9CE329" w:rsidR="008465A3" w:rsidRPr="00193C2F" w:rsidRDefault="008465A3" w:rsidP="008465A3">
            <w:pPr>
              <w:jc w:val="center"/>
            </w:pPr>
            <w:r>
              <w:t>1</w:t>
            </w:r>
          </w:p>
        </w:tc>
        <w:tc>
          <w:tcPr>
            <w:tcW w:w="1676" w:type="dxa"/>
            <w:shd w:val="clear" w:color="auto" w:fill="auto"/>
          </w:tcPr>
          <w:p w14:paraId="48047D38" w14:textId="77777777" w:rsidR="008465A3" w:rsidRPr="00193C2F" w:rsidRDefault="008465A3" w:rsidP="008465A3">
            <w:r w:rsidRPr="00193C2F">
              <w:t>CEFGA/</w:t>
            </w:r>
            <w:r>
              <w:t>GWCC</w:t>
            </w:r>
          </w:p>
        </w:tc>
        <w:tc>
          <w:tcPr>
            <w:tcW w:w="1350" w:type="dxa"/>
            <w:shd w:val="clear" w:color="auto" w:fill="auto"/>
          </w:tcPr>
          <w:p w14:paraId="6F44A7DB" w14:textId="77777777" w:rsidR="008465A3" w:rsidRPr="00193C2F" w:rsidRDefault="008465A3" w:rsidP="008465A3">
            <w:r w:rsidRPr="00193C2F">
              <w:t>Single</w:t>
            </w:r>
          </w:p>
        </w:tc>
        <w:tc>
          <w:tcPr>
            <w:tcW w:w="2160" w:type="dxa"/>
          </w:tcPr>
          <w:p w14:paraId="37E86695" w14:textId="77777777" w:rsidR="008465A3" w:rsidRPr="00193C2F" w:rsidRDefault="008465A3" w:rsidP="008465A3">
            <w:r>
              <w:t>Contest: Friday, February 25</w:t>
            </w:r>
          </w:p>
        </w:tc>
      </w:tr>
    </w:tbl>
    <w:p w14:paraId="428FE937" w14:textId="77777777" w:rsidR="00CC6779" w:rsidRPr="00D71307" w:rsidRDefault="00CC6779" w:rsidP="00CC6779">
      <w:pPr>
        <w:rPr>
          <w:sz w:val="24"/>
          <w:szCs w:val="24"/>
        </w:rPr>
      </w:pPr>
    </w:p>
    <w:p w14:paraId="2A9AAD3E" w14:textId="77777777" w:rsidR="00CC6779" w:rsidRDefault="00CC6779">
      <w:pPr>
        <w:rPr>
          <w:sz w:val="24"/>
          <w:szCs w:val="24"/>
        </w:rPr>
      </w:pPr>
    </w:p>
    <w:p w14:paraId="70A92CFC" w14:textId="77777777" w:rsidR="00CC6779" w:rsidRDefault="00CC6779">
      <w:pPr>
        <w:rPr>
          <w:sz w:val="24"/>
          <w:szCs w:val="24"/>
        </w:rPr>
      </w:pPr>
    </w:p>
    <w:p w14:paraId="50399709" w14:textId="0AF4E95C" w:rsidR="00B25AA0" w:rsidRPr="00D71307" w:rsidRDefault="00B25AA0">
      <w:pPr>
        <w:rPr>
          <w:sz w:val="24"/>
          <w:szCs w:val="24"/>
        </w:rPr>
      </w:pPr>
      <w:r w:rsidRPr="00FE21BC">
        <w:rPr>
          <w:sz w:val="24"/>
          <w:szCs w:val="24"/>
        </w:rPr>
        <w:t xml:space="preserve">Alternates for any team contest must be registered as observers and be SkillsUSA members, </w:t>
      </w:r>
      <w:r w:rsidR="00025D51">
        <w:rPr>
          <w:sz w:val="24"/>
          <w:szCs w:val="24"/>
        </w:rPr>
        <w:t>and</w:t>
      </w:r>
      <w:r w:rsidRPr="00FE21BC">
        <w:rPr>
          <w:sz w:val="24"/>
          <w:szCs w:val="24"/>
        </w:rPr>
        <w:t xml:space="preserve"> they must meet the technical standard requirements of that contest.</w:t>
      </w:r>
    </w:p>
    <w:sectPr w:rsidR="00B25AA0" w:rsidRPr="00D71307">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52D1" w14:textId="77777777" w:rsidR="0070462C" w:rsidRDefault="0070462C" w:rsidP="000657FB">
      <w:pPr>
        <w:spacing w:after="0" w:line="240" w:lineRule="auto"/>
      </w:pPr>
      <w:r>
        <w:separator/>
      </w:r>
    </w:p>
  </w:endnote>
  <w:endnote w:type="continuationSeparator" w:id="0">
    <w:p w14:paraId="427B7DB4" w14:textId="77777777" w:rsidR="0070462C" w:rsidRDefault="0070462C" w:rsidP="0006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806A" w14:textId="77777777" w:rsidR="00F058A2" w:rsidRDefault="00F05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635294"/>
      <w:docPartObj>
        <w:docPartGallery w:val="Page Numbers (Bottom of Page)"/>
        <w:docPartUnique/>
      </w:docPartObj>
    </w:sdtPr>
    <w:sdtEndPr>
      <w:rPr>
        <w:noProof/>
      </w:rPr>
    </w:sdtEndPr>
    <w:sdtContent>
      <w:p w14:paraId="4F01107E" w14:textId="77777777" w:rsidR="004022F4" w:rsidRDefault="004022F4">
        <w:pPr>
          <w:pStyle w:val="Footer"/>
          <w:jc w:val="right"/>
        </w:pPr>
        <w:r>
          <w:fldChar w:fldCharType="begin"/>
        </w:r>
        <w:r>
          <w:instrText xml:space="preserve"> PAGE   \* MERGEFORMAT </w:instrText>
        </w:r>
        <w:r>
          <w:fldChar w:fldCharType="separate"/>
        </w:r>
        <w:r w:rsidR="006463BF">
          <w:rPr>
            <w:noProof/>
          </w:rPr>
          <w:t>13</w:t>
        </w:r>
        <w:r>
          <w:rPr>
            <w:noProof/>
          </w:rPr>
          <w:fldChar w:fldCharType="end"/>
        </w:r>
      </w:p>
    </w:sdtContent>
  </w:sdt>
  <w:p w14:paraId="76E29CFE" w14:textId="77777777" w:rsidR="004022F4" w:rsidRPr="00025D51" w:rsidRDefault="004022F4" w:rsidP="00025D51">
    <w:pPr>
      <w:rPr>
        <w:rFonts w:ascii="Century Gothic" w:hAnsi="Century Gothic"/>
        <w:i/>
        <w:iCs/>
        <w:sz w:val="20"/>
        <w:szCs w:val="20"/>
      </w:rPr>
    </w:pPr>
    <w:r>
      <w:rPr>
        <w:rFonts w:ascii="Century Gothic" w:hAnsi="Century Gothic"/>
        <w:i/>
        <w:iCs/>
        <w:sz w:val="20"/>
        <w:szCs w:val="20"/>
      </w:rPr>
      <w:t>Disclaimer: Information contained within this document is subject to change. Any changes or additional information will be forwarded to lead advisor contacts. State Director decisions are 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7560" w14:textId="77777777" w:rsidR="00F058A2" w:rsidRDefault="00F05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16FC" w14:textId="77777777" w:rsidR="0070462C" w:rsidRDefault="0070462C" w:rsidP="000657FB">
      <w:pPr>
        <w:spacing w:after="0" w:line="240" w:lineRule="auto"/>
      </w:pPr>
      <w:r>
        <w:separator/>
      </w:r>
    </w:p>
  </w:footnote>
  <w:footnote w:type="continuationSeparator" w:id="0">
    <w:p w14:paraId="393312A1" w14:textId="77777777" w:rsidR="0070462C" w:rsidRDefault="0070462C" w:rsidP="00065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4B12" w14:textId="77777777" w:rsidR="00F058A2" w:rsidRDefault="00F05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6091" w14:textId="584CE6CC" w:rsidR="00F058A2" w:rsidRDefault="00F05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5BA2" w14:textId="77777777" w:rsidR="00F058A2" w:rsidRDefault="00F05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6BA0"/>
    <w:multiLevelType w:val="hybridMultilevel"/>
    <w:tmpl w:val="3E721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A91B36"/>
    <w:multiLevelType w:val="hybridMultilevel"/>
    <w:tmpl w:val="35CE6C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B157EF"/>
    <w:multiLevelType w:val="multilevel"/>
    <w:tmpl w:val="4608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21205"/>
    <w:multiLevelType w:val="hybridMultilevel"/>
    <w:tmpl w:val="FF423A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02D80"/>
    <w:multiLevelType w:val="hybridMultilevel"/>
    <w:tmpl w:val="84F07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D6391E"/>
    <w:multiLevelType w:val="hybridMultilevel"/>
    <w:tmpl w:val="0412A402"/>
    <w:lvl w:ilvl="0" w:tplc="68945690">
      <w:start w:val="1"/>
      <w:numFmt w:val="bullet"/>
      <w:lvlText w:val="■"/>
      <w:lvlJc w:val="left"/>
      <w:pPr>
        <w:tabs>
          <w:tab w:val="num" w:pos="720"/>
        </w:tabs>
        <w:ind w:left="720" w:hanging="360"/>
      </w:pPr>
      <w:rPr>
        <w:rFonts w:ascii="Franklin Gothic Book" w:hAnsi="Franklin Gothic Book" w:hint="default"/>
      </w:rPr>
    </w:lvl>
    <w:lvl w:ilvl="1" w:tplc="6C50B636">
      <w:numFmt w:val="bullet"/>
      <w:lvlText w:val="–"/>
      <w:lvlJc w:val="left"/>
      <w:pPr>
        <w:tabs>
          <w:tab w:val="num" w:pos="1440"/>
        </w:tabs>
        <w:ind w:left="1440" w:hanging="360"/>
      </w:pPr>
      <w:rPr>
        <w:rFonts w:ascii="Franklin Gothic Book" w:hAnsi="Franklin Gothic Book" w:hint="default"/>
      </w:rPr>
    </w:lvl>
    <w:lvl w:ilvl="2" w:tplc="B58C6EAA">
      <w:numFmt w:val="bullet"/>
      <w:lvlText w:val="■"/>
      <w:lvlJc w:val="left"/>
      <w:pPr>
        <w:tabs>
          <w:tab w:val="num" w:pos="2160"/>
        </w:tabs>
        <w:ind w:left="2160" w:hanging="360"/>
      </w:pPr>
      <w:rPr>
        <w:rFonts w:ascii="Franklin Gothic Book" w:hAnsi="Franklin Gothic Book" w:hint="default"/>
      </w:rPr>
    </w:lvl>
    <w:lvl w:ilvl="3" w:tplc="FE36267A">
      <w:numFmt w:val="bullet"/>
      <w:lvlText w:val="–"/>
      <w:lvlJc w:val="left"/>
      <w:pPr>
        <w:tabs>
          <w:tab w:val="num" w:pos="2880"/>
        </w:tabs>
        <w:ind w:left="2880" w:hanging="360"/>
      </w:pPr>
      <w:rPr>
        <w:rFonts w:ascii="Franklin Gothic Book" w:hAnsi="Franklin Gothic Book" w:hint="default"/>
      </w:rPr>
    </w:lvl>
    <w:lvl w:ilvl="4" w:tplc="884AF3D0" w:tentative="1">
      <w:start w:val="1"/>
      <w:numFmt w:val="bullet"/>
      <w:lvlText w:val="■"/>
      <w:lvlJc w:val="left"/>
      <w:pPr>
        <w:tabs>
          <w:tab w:val="num" w:pos="3600"/>
        </w:tabs>
        <w:ind w:left="3600" w:hanging="360"/>
      </w:pPr>
      <w:rPr>
        <w:rFonts w:ascii="Franklin Gothic Book" w:hAnsi="Franklin Gothic Book" w:hint="default"/>
      </w:rPr>
    </w:lvl>
    <w:lvl w:ilvl="5" w:tplc="13DC57EC" w:tentative="1">
      <w:start w:val="1"/>
      <w:numFmt w:val="bullet"/>
      <w:lvlText w:val="■"/>
      <w:lvlJc w:val="left"/>
      <w:pPr>
        <w:tabs>
          <w:tab w:val="num" w:pos="4320"/>
        </w:tabs>
        <w:ind w:left="4320" w:hanging="360"/>
      </w:pPr>
      <w:rPr>
        <w:rFonts w:ascii="Franklin Gothic Book" w:hAnsi="Franklin Gothic Book" w:hint="default"/>
      </w:rPr>
    </w:lvl>
    <w:lvl w:ilvl="6" w:tplc="79BEEF4A" w:tentative="1">
      <w:start w:val="1"/>
      <w:numFmt w:val="bullet"/>
      <w:lvlText w:val="■"/>
      <w:lvlJc w:val="left"/>
      <w:pPr>
        <w:tabs>
          <w:tab w:val="num" w:pos="5040"/>
        </w:tabs>
        <w:ind w:left="5040" w:hanging="360"/>
      </w:pPr>
      <w:rPr>
        <w:rFonts w:ascii="Franklin Gothic Book" w:hAnsi="Franklin Gothic Book" w:hint="default"/>
      </w:rPr>
    </w:lvl>
    <w:lvl w:ilvl="7" w:tplc="8F842EA6" w:tentative="1">
      <w:start w:val="1"/>
      <w:numFmt w:val="bullet"/>
      <w:lvlText w:val="■"/>
      <w:lvlJc w:val="left"/>
      <w:pPr>
        <w:tabs>
          <w:tab w:val="num" w:pos="5760"/>
        </w:tabs>
        <w:ind w:left="5760" w:hanging="360"/>
      </w:pPr>
      <w:rPr>
        <w:rFonts w:ascii="Franklin Gothic Book" w:hAnsi="Franklin Gothic Book" w:hint="default"/>
      </w:rPr>
    </w:lvl>
    <w:lvl w:ilvl="8" w:tplc="1C78AF5E"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74327322"/>
    <w:multiLevelType w:val="hybridMultilevel"/>
    <w:tmpl w:val="3DE6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F2D66"/>
    <w:multiLevelType w:val="multilevel"/>
    <w:tmpl w:val="96328E28"/>
    <w:lvl w:ilvl="0">
      <w:start w:val="21"/>
      <w:numFmt w:val="decimal"/>
      <w:lvlText w:val="%1"/>
      <w:lvlJc w:val="left"/>
      <w:pPr>
        <w:tabs>
          <w:tab w:val="num" w:pos="555"/>
        </w:tabs>
        <w:ind w:left="555" w:hanging="555"/>
      </w:pPr>
      <w:rPr>
        <w:rFonts w:hint="default"/>
      </w:rPr>
    </w:lvl>
    <w:lvl w:ilvl="1">
      <w:start w:val="40"/>
      <w:numFmt w:val="decimal"/>
      <w:lvlText w:val="%1-%2"/>
      <w:lvlJc w:val="left"/>
      <w:pPr>
        <w:tabs>
          <w:tab w:val="num" w:pos="1995"/>
        </w:tabs>
        <w:ind w:left="1995" w:hanging="55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7E6E18F0"/>
    <w:multiLevelType w:val="multilevel"/>
    <w:tmpl w:val="A8CAB644"/>
    <w:lvl w:ilvl="0">
      <w:start w:val="1"/>
      <w:numFmt w:val="decimal"/>
      <w:lvlText w:val="%1"/>
      <w:lvlJc w:val="left"/>
      <w:pPr>
        <w:tabs>
          <w:tab w:val="num" w:pos="2880"/>
        </w:tabs>
        <w:ind w:left="2880" w:hanging="2880"/>
      </w:pPr>
      <w:rPr>
        <w:rFonts w:hint="default"/>
      </w:rPr>
    </w:lvl>
    <w:lvl w:ilvl="1">
      <w:start w:val="20"/>
      <w:numFmt w:val="decimal"/>
      <w:lvlText w:val="%1-%2"/>
      <w:lvlJc w:val="left"/>
      <w:pPr>
        <w:tabs>
          <w:tab w:val="num" w:pos="4320"/>
        </w:tabs>
        <w:ind w:left="4320" w:hanging="2880"/>
      </w:pPr>
      <w:rPr>
        <w:rFonts w:hint="default"/>
      </w:rPr>
    </w:lvl>
    <w:lvl w:ilvl="2">
      <w:start w:val="1"/>
      <w:numFmt w:val="decimal"/>
      <w:lvlText w:val="%1-%2.%3"/>
      <w:lvlJc w:val="left"/>
      <w:pPr>
        <w:tabs>
          <w:tab w:val="num" w:pos="5760"/>
        </w:tabs>
        <w:ind w:left="5760" w:hanging="2880"/>
      </w:pPr>
      <w:rPr>
        <w:rFonts w:hint="default"/>
      </w:rPr>
    </w:lvl>
    <w:lvl w:ilvl="3">
      <w:start w:val="1"/>
      <w:numFmt w:val="decimal"/>
      <w:lvlText w:val="%1-%2.%3.%4"/>
      <w:lvlJc w:val="left"/>
      <w:pPr>
        <w:tabs>
          <w:tab w:val="num" w:pos="7200"/>
        </w:tabs>
        <w:ind w:left="7200" w:hanging="2880"/>
      </w:pPr>
      <w:rPr>
        <w:rFonts w:hint="default"/>
      </w:rPr>
    </w:lvl>
    <w:lvl w:ilvl="4">
      <w:start w:val="1"/>
      <w:numFmt w:val="decimal"/>
      <w:lvlText w:val="%1-%2.%3.%4.%5"/>
      <w:lvlJc w:val="left"/>
      <w:pPr>
        <w:tabs>
          <w:tab w:val="num" w:pos="8640"/>
        </w:tabs>
        <w:ind w:left="8640" w:hanging="2880"/>
      </w:pPr>
      <w:rPr>
        <w:rFonts w:hint="default"/>
      </w:rPr>
    </w:lvl>
    <w:lvl w:ilvl="5">
      <w:start w:val="1"/>
      <w:numFmt w:val="decimal"/>
      <w:lvlText w:val="%1-%2.%3.%4.%5.%6"/>
      <w:lvlJc w:val="left"/>
      <w:pPr>
        <w:tabs>
          <w:tab w:val="num" w:pos="10080"/>
        </w:tabs>
        <w:ind w:left="10080" w:hanging="2880"/>
      </w:pPr>
      <w:rPr>
        <w:rFonts w:hint="default"/>
      </w:rPr>
    </w:lvl>
    <w:lvl w:ilvl="6">
      <w:start w:val="1"/>
      <w:numFmt w:val="decimal"/>
      <w:lvlText w:val="%1-%2.%3.%4.%5.%6.%7"/>
      <w:lvlJc w:val="left"/>
      <w:pPr>
        <w:tabs>
          <w:tab w:val="num" w:pos="11520"/>
        </w:tabs>
        <w:ind w:left="11520" w:hanging="2880"/>
      </w:pPr>
      <w:rPr>
        <w:rFonts w:hint="default"/>
      </w:rPr>
    </w:lvl>
    <w:lvl w:ilvl="7">
      <w:start w:val="1"/>
      <w:numFmt w:val="decimal"/>
      <w:lvlText w:val="%1-%2.%3.%4.%5.%6.%7.%8"/>
      <w:lvlJc w:val="left"/>
      <w:pPr>
        <w:tabs>
          <w:tab w:val="num" w:pos="12960"/>
        </w:tabs>
        <w:ind w:left="12960" w:hanging="2880"/>
      </w:pPr>
      <w:rPr>
        <w:rFonts w:hint="default"/>
      </w:rPr>
    </w:lvl>
    <w:lvl w:ilvl="8">
      <w:start w:val="1"/>
      <w:numFmt w:val="decimal"/>
      <w:lvlText w:val="%1-%2.%3.%4.%5.%6.%7.%8.%9"/>
      <w:lvlJc w:val="left"/>
      <w:pPr>
        <w:tabs>
          <w:tab w:val="num" w:pos="14400"/>
        </w:tabs>
        <w:ind w:left="14400" w:hanging="2880"/>
      </w:pPr>
      <w:rPr>
        <w:rFonts w:hint="default"/>
      </w:rPr>
    </w:lvl>
  </w:abstractNum>
  <w:num w:numId="1">
    <w:abstractNumId w:val="8"/>
  </w:num>
  <w:num w:numId="2">
    <w:abstractNumId w:val="7"/>
  </w:num>
  <w:num w:numId="3">
    <w:abstractNumId w:val="4"/>
  </w:num>
  <w:num w:numId="4">
    <w:abstractNumId w:val="1"/>
  </w:num>
  <w:num w:numId="5">
    <w:abstractNumId w:val="2"/>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5D"/>
    <w:rsid w:val="00014CCF"/>
    <w:rsid w:val="000176B9"/>
    <w:rsid w:val="00025D51"/>
    <w:rsid w:val="00033F07"/>
    <w:rsid w:val="0003534C"/>
    <w:rsid w:val="0003667D"/>
    <w:rsid w:val="0004409A"/>
    <w:rsid w:val="000511F2"/>
    <w:rsid w:val="00056334"/>
    <w:rsid w:val="000657FB"/>
    <w:rsid w:val="00076A70"/>
    <w:rsid w:val="00080ED7"/>
    <w:rsid w:val="00084F44"/>
    <w:rsid w:val="00085972"/>
    <w:rsid w:val="000A0ECF"/>
    <w:rsid w:val="000B434B"/>
    <w:rsid w:val="000E472C"/>
    <w:rsid w:val="000E582D"/>
    <w:rsid w:val="000F5D62"/>
    <w:rsid w:val="000F77B3"/>
    <w:rsid w:val="00102730"/>
    <w:rsid w:val="001134DB"/>
    <w:rsid w:val="001448F4"/>
    <w:rsid w:val="001511CE"/>
    <w:rsid w:val="001544D4"/>
    <w:rsid w:val="00161A7D"/>
    <w:rsid w:val="0016542B"/>
    <w:rsid w:val="00170C3A"/>
    <w:rsid w:val="00187E78"/>
    <w:rsid w:val="00192787"/>
    <w:rsid w:val="00193C2F"/>
    <w:rsid w:val="001A3995"/>
    <w:rsid w:val="001A5828"/>
    <w:rsid w:val="001A7A88"/>
    <w:rsid w:val="001B4425"/>
    <w:rsid w:val="001B740C"/>
    <w:rsid w:val="001C5153"/>
    <w:rsid w:val="001C68F4"/>
    <w:rsid w:val="001D121F"/>
    <w:rsid w:val="001D7EFC"/>
    <w:rsid w:val="001E39BD"/>
    <w:rsid w:val="001E4845"/>
    <w:rsid w:val="001E4A8B"/>
    <w:rsid w:val="002120F7"/>
    <w:rsid w:val="00243184"/>
    <w:rsid w:val="002478FB"/>
    <w:rsid w:val="00261542"/>
    <w:rsid w:val="0026595F"/>
    <w:rsid w:val="002844F0"/>
    <w:rsid w:val="002B6620"/>
    <w:rsid w:val="002C29DC"/>
    <w:rsid w:val="002E529F"/>
    <w:rsid w:val="002E5D80"/>
    <w:rsid w:val="002F3166"/>
    <w:rsid w:val="00300886"/>
    <w:rsid w:val="0030278A"/>
    <w:rsid w:val="003426D9"/>
    <w:rsid w:val="00367FA3"/>
    <w:rsid w:val="00376F77"/>
    <w:rsid w:val="0038599F"/>
    <w:rsid w:val="00387422"/>
    <w:rsid w:val="00394230"/>
    <w:rsid w:val="003A4BC9"/>
    <w:rsid w:val="003B0E51"/>
    <w:rsid w:val="003B2DFD"/>
    <w:rsid w:val="003B69A3"/>
    <w:rsid w:val="003B6EA3"/>
    <w:rsid w:val="003C6EC1"/>
    <w:rsid w:val="003E0978"/>
    <w:rsid w:val="003E1412"/>
    <w:rsid w:val="003E4811"/>
    <w:rsid w:val="004022F4"/>
    <w:rsid w:val="00404FE1"/>
    <w:rsid w:val="00423A40"/>
    <w:rsid w:val="00441026"/>
    <w:rsid w:val="00467A6C"/>
    <w:rsid w:val="00470918"/>
    <w:rsid w:val="004964AC"/>
    <w:rsid w:val="004C0D69"/>
    <w:rsid w:val="004C1E20"/>
    <w:rsid w:val="004C4E98"/>
    <w:rsid w:val="004C72FF"/>
    <w:rsid w:val="004D0237"/>
    <w:rsid w:val="004D7B5F"/>
    <w:rsid w:val="00515C4B"/>
    <w:rsid w:val="00523A9E"/>
    <w:rsid w:val="005269B9"/>
    <w:rsid w:val="00537C42"/>
    <w:rsid w:val="005543A5"/>
    <w:rsid w:val="00562EDE"/>
    <w:rsid w:val="005742C2"/>
    <w:rsid w:val="0057765C"/>
    <w:rsid w:val="005A282D"/>
    <w:rsid w:val="005B1C36"/>
    <w:rsid w:val="005B6F05"/>
    <w:rsid w:val="005C733D"/>
    <w:rsid w:val="005D2685"/>
    <w:rsid w:val="005E269A"/>
    <w:rsid w:val="005F0E1D"/>
    <w:rsid w:val="006061A1"/>
    <w:rsid w:val="00610A0D"/>
    <w:rsid w:val="0061580D"/>
    <w:rsid w:val="00627A31"/>
    <w:rsid w:val="00631C91"/>
    <w:rsid w:val="006463BF"/>
    <w:rsid w:val="00677CB3"/>
    <w:rsid w:val="006926DC"/>
    <w:rsid w:val="00694EB1"/>
    <w:rsid w:val="006B361D"/>
    <w:rsid w:val="006D4A6A"/>
    <w:rsid w:val="006E1FB8"/>
    <w:rsid w:val="006E6202"/>
    <w:rsid w:val="006F3FB8"/>
    <w:rsid w:val="00700A32"/>
    <w:rsid w:val="0070462C"/>
    <w:rsid w:val="0072705B"/>
    <w:rsid w:val="0073425E"/>
    <w:rsid w:val="00752770"/>
    <w:rsid w:val="00762687"/>
    <w:rsid w:val="007631CC"/>
    <w:rsid w:val="00767A67"/>
    <w:rsid w:val="00771608"/>
    <w:rsid w:val="00771D26"/>
    <w:rsid w:val="00785BEE"/>
    <w:rsid w:val="00795123"/>
    <w:rsid w:val="007A52C5"/>
    <w:rsid w:val="007C3B0B"/>
    <w:rsid w:val="007E0BE0"/>
    <w:rsid w:val="007E3FD7"/>
    <w:rsid w:val="008120B8"/>
    <w:rsid w:val="00813234"/>
    <w:rsid w:val="00815B81"/>
    <w:rsid w:val="00821326"/>
    <w:rsid w:val="008465A3"/>
    <w:rsid w:val="008612E4"/>
    <w:rsid w:val="00882C45"/>
    <w:rsid w:val="00891A60"/>
    <w:rsid w:val="00897A39"/>
    <w:rsid w:val="008A2C4F"/>
    <w:rsid w:val="008A5D5F"/>
    <w:rsid w:val="008A6C36"/>
    <w:rsid w:val="008B2A82"/>
    <w:rsid w:val="008C2193"/>
    <w:rsid w:val="008C577F"/>
    <w:rsid w:val="008D0C45"/>
    <w:rsid w:val="008E4839"/>
    <w:rsid w:val="008F20F8"/>
    <w:rsid w:val="008F5D57"/>
    <w:rsid w:val="008F6F5D"/>
    <w:rsid w:val="00921113"/>
    <w:rsid w:val="00926B88"/>
    <w:rsid w:val="00932D3C"/>
    <w:rsid w:val="0096380D"/>
    <w:rsid w:val="00974512"/>
    <w:rsid w:val="009767A3"/>
    <w:rsid w:val="009A4DCE"/>
    <w:rsid w:val="009A770C"/>
    <w:rsid w:val="009C07E3"/>
    <w:rsid w:val="009C7ECA"/>
    <w:rsid w:val="009D0077"/>
    <w:rsid w:val="009E016B"/>
    <w:rsid w:val="009F1884"/>
    <w:rsid w:val="009F6FC9"/>
    <w:rsid w:val="00A02475"/>
    <w:rsid w:val="00A02DC9"/>
    <w:rsid w:val="00A114C7"/>
    <w:rsid w:val="00A1715A"/>
    <w:rsid w:val="00A2202A"/>
    <w:rsid w:val="00A23D6E"/>
    <w:rsid w:val="00A273F6"/>
    <w:rsid w:val="00A33E8D"/>
    <w:rsid w:val="00A45D92"/>
    <w:rsid w:val="00A57B97"/>
    <w:rsid w:val="00A75E48"/>
    <w:rsid w:val="00A8382A"/>
    <w:rsid w:val="00AA08AB"/>
    <w:rsid w:val="00AA2AEE"/>
    <w:rsid w:val="00AA3D52"/>
    <w:rsid w:val="00AB3E30"/>
    <w:rsid w:val="00AB42AB"/>
    <w:rsid w:val="00AB4648"/>
    <w:rsid w:val="00AD443A"/>
    <w:rsid w:val="00B0392E"/>
    <w:rsid w:val="00B16AA4"/>
    <w:rsid w:val="00B2291A"/>
    <w:rsid w:val="00B25AA0"/>
    <w:rsid w:val="00B51FFF"/>
    <w:rsid w:val="00B520BE"/>
    <w:rsid w:val="00B53BEE"/>
    <w:rsid w:val="00B713C4"/>
    <w:rsid w:val="00B75FAF"/>
    <w:rsid w:val="00B77478"/>
    <w:rsid w:val="00B97982"/>
    <w:rsid w:val="00BA2743"/>
    <w:rsid w:val="00BA6604"/>
    <w:rsid w:val="00BB77F9"/>
    <w:rsid w:val="00BC4839"/>
    <w:rsid w:val="00BD3262"/>
    <w:rsid w:val="00BD3545"/>
    <w:rsid w:val="00BE7CEC"/>
    <w:rsid w:val="00BF37A5"/>
    <w:rsid w:val="00C11AA5"/>
    <w:rsid w:val="00C11D7F"/>
    <w:rsid w:val="00C34572"/>
    <w:rsid w:val="00C3771B"/>
    <w:rsid w:val="00C51603"/>
    <w:rsid w:val="00C51C32"/>
    <w:rsid w:val="00C54198"/>
    <w:rsid w:val="00C5575D"/>
    <w:rsid w:val="00C73BDC"/>
    <w:rsid w:val="00C74C11"/>
    <w:rsid w:val="00C77981"/>
    <w:rsid w:val="00C81047"/>
    <w:rsid w:val="00C83CC6"/>
    <w:rsid w:val="00C91B0E"/>
    <w:rsid w:val="00C945BF"/>
    <w:rsid w:val="00CA38D8"/>
    <w:rsid w:val="00CA4F61"/>
    <w:rsid w:val="00CB7C2F"/>
    <w:rsid w:val="00CC6779"/>
    <w:rsid w:val="00CD2B46"/>
    <w:rsid w:val="00CD45C0"/>
    <w:rsid w:val="00CD58A4"/>
    <w:rsid w:val="00CE057B"/>
    <w:rsid w:val="00CE2E8B"/>
    <w:rsid w:val="00CE6057"/>
    <w:rsid w:val="00CF0A77"/>
    <w:rsid w:val="00CF0AFA"/>
    <w:rsid w:val="00CF27D3"/>
    <w:rsid w:val="00D03754"/>
    <w:rsid w:val="00D2097F"/>
    <w:rsid w:val="00D221A8"/>
    <w:rsid w:val="00D23103"/>
    <w:rsid w:val="00D350AF"/>
    <w:rsid w:val="00D40B97"/>
    <w:rsid w:val="00D42A8F"/>
    <w:rsid w:val="00D43A94"/>
    <w:rsid w:val="00D57C42"/>
    <w:rsid w:val="00D60B84"/>
    <w:rsid w:val="00D624D3"/>
    <w:rsid w:val="00D66E5D"/>
    <w:rsid w:val="00D70ABF"/>
    <w:rsid w:val="00D71307"/>
    <w:rsid w:val="00DA0E26"/>
    <w:rsid w:val="00DA1019"/>
    <w:rsid w:val="00DC24BB"/>
    <w:rsid w:val="00DD1A78"/>
    <w:rsid w:val="00DF5326"/>
    <w:rsid w:val="00E05AAC"/>
    <w:rsid w:val="00E13D48"/>
    <w:rsid w:val="00E22DDD"/>
    <w:rsid w:val="00E4612D"/>
    <w:rsid w:val="00E47B25"/>
    <w:rsid w:val="00E717EB"/>
    <w:rsid w:val="00E86F1B"/>
    <w:rsid w:val="00E97103"/>
    <w:rsid w:val="00EA28BA"/>
    <w:rsid w:val="00EA6571"/>
    <w:rsid w:val="00EC0EBB"/>
    <w:rsid w:val="00EC1F44"/>
    <w:rsid w:val="00EC33EE"/>
    <w:rsid w:val="00ED0307"/>
    <w:rsid w:val="00ED32A9"/>
    <w:rsid w:val="00ED57F4"/>
    <w:rsid w:val="00EF1855"/>
    <w:rsid w:val="00EF1FDD"/>
    <w:rsid w:val="00F00266"/>
    <w:rsid w:val="00F058A2"/>
    <w:rsid w:val="00F06D77"/>
    <w:rsid w:val="00F1092D"/>
    <w:rsid w:val="00F15B60"/>
    <w:rsid w:val="00F16310"/>
    <w:rsid w:val="00F4714D"/>
    <w:rsid w:val="00F474C7"/>
    <w:rsid w:val="00F55DB4"/>
    <w:rsid w:val="00F5630D"/>
    <w:rsid w:val="00F70244"/>
    <w:rsid w:val="00F75824"/>
    <w:rsid w:val="00F75C77"/>
    <w:rsid w:val="00F76894"/>
    <w:rsid w:val="00F82F52"/>
    <w:rsid w:val="00F85796"/>
    <w:rsid w:val="00F913A1"/>
    <w:rsid w:val="00FA0334"/>
    <w:rsid w:val="00FD21FE"/>
    <w:rsid w:val="00FE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5622"/>
  <w15:docId w15:val="{A1BD8C56-5573-4302-9349-22575ED0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E5D"/>
  </w:style>
  <w:style w:type="paragraph" w:styleId="Heading1">
    <w:name w:val="heading 1"/>
    <w:basedOn w:val="Normal"/>
    <w:link w:val="Heading1Char"/>
    <w:uiPriority w:val="9"/>
    <w:qFormat/>
    <w:rsid w:val="00076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E5D"/>
    <w:rPr>
      <w:color w:val="0000FF" w:themeColor="hyperlink"/>
      <w:u w:val="single"/>
    </w:rPr>
  </w:style>
  <w:style w:type="character" w:customStyle="1" w:styleId="Heading1Char">
    <w:name w:val="Heading 1 Char"/>
    <w:basedOn w:val="DefaultParagraphFont"/>
    <w:link w:val="Heading1"/>
    <w:uiPriority w:val="9"/>
    <w:rsid w:val="00076A7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6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6A70"/>
  </w:style>
  <w:style w:type="paragraph" w:styleId="ListParagraph">
    <w:name w:val="List Paragraph"/>
    <w:basedOn w:val="Normal"/>
    <w:uiPriority w:val="34"/>
    <w:qFormat/>
    <w:rsid w:val="001C68F4"/>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21F"/>
    <w:rPr>
      <w:rFonts w:ascii="Tahoma" w:hAnsi="Tahoma" w:cs="Tahoma"/>
      <w:sz w:val="16"/>
      <w:szCs w:val="16"/>
    </w:rPr>
  </w:style>
  <w:style w:type="character" w:styleId="FollowedHyperlink">
    <w:name w:val="FollowedHyperlink"/>
    <w:basedOn w:val="DefaultParagraphFont"/>
    <w:uiPriority w:val="99"/>
    <w:semiHidden/>
    <w:unhideWhenUsed/>
    <w:rsid w:val="001B4425"/>
    <w:rPr>
      <w:color w:val="800080" w:themeColor="followedHyperlink"/>
      <w:u w:val="single"/>
    </w:rPr>
  </w:style>
  <w:style w:type="paragraph" w:styleId="Header">
    <w:name w:val="header"/>
    <w:basedOn w:val="Normal"/>
    <w:link w:val="HeaderChar"/>
    <w:uiPriority w:val="99"/>
    <w:unhideWhenUsed/>
    <w:rsid w:val="0006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7FB"/>
  </w:style>
  <w:style w:type="paragraph" w:styleId="Footer">
    <w:name w:val="footer"/>
    <w:basedOn w:val="Normal"/>
    <w:link w:val="FooterChar"/>
    <w:uiPriority w:val="99"/>
    <w:unhideWhenUsed/>
    <w:rsid w:val="0006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7FB"/>
  </w:style>
  <w:style w:type="character" w:styleId="UnresolvedMention">
    <w:name w:val="Unresolved Mention"/>
    <w:basedOn w:val="DefaultParagraphFont"/>
    <w:uiPriority w:val="99"/>
    <w:semiHidden/>
    <w:unhideWhenUsed/>
    <w:rsid w:val="005C7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3593">
      <w:bodyDiv w:val="1"/>
      <w:marLeft w:val="0"/>
      <w:marRight w:val="0"/>
      <w:marTop w:val="0"/>
      <w:marBottom w:val="0"/>
      <w:divBdr>
        <w:top w:val="none" w:sz="0" w:space="0" w:color="auto"/>
        <w:left w:val="none" w:sz="0" w:space="0" w:color="auto"/>
        <w:bottom w:val="none" w:sz="0" w:space="0" w:color="auto"/>
        <w:right w:val="none" w:sz="0" w:space="0" w:color="auto"/>
      </w:divBdr>
      <w:divsChild>
        <w:div w:id="1060640942">
          <w:marLeft w:val="518"/>
          <w:marRight w:val="0"/>
          <w:marTop w:val="170"/>
          <w:marBottom w:val="34"/>
          <w:divBdr>
            <w:top w:val="none" w:sz="0" w:space="0" w:color="auto"/>
            <w:left w:val="none" w:sz="0" w:space="0" w:color="auto"/>
            <w:bottom w:val="none" w:sz="0" w:space="0" w:color="auto"/>
            <w:right w:val="none" w:sz="0" w:space="0" w:color="auto"/>
          </w:divBdr>
        </w:div>
        <w:div w:id="698627314">
          <w:marLeft w:val="518"/>
          <w:marRight w:val="0"/>
          <w:marTop w:val="170"/>
          <w:marBottom w:val="34"/>
          <w:divBdr>
            <w:top w:val="none" w:sz="0" w:space="0" w:color="auto"/>
            <w:left w:val="none" w:sz="0" w:space="0" w:color="auto"/>
            <w:bottom w:val="none" w:sz="0" w:space="0" w:color="auto"/>
            <w:right w:val="none" w:sz="0" w:space="0" w:color="auto"/>
          </w:divBdr>
        </w:div>
        <w:div w:id="2080860519">
          <w:marLeft w:val="1224"/>
          <w:marRight w:val="0"/>
          <w:marTop w:val="85"/>
          <w:marBottom w:val="34"/>
          <w:divBdr>
            <w:top w:val="none" w:sz="0" w:space="0" w:color="auto"/>
            <w:left w:val="none" w:sz="0" w:space="0" w:color="auto"/>
            <w:bottom w:val="none" w:sz="0" w:space="0" w:color="auto"/>
            <w:right w:val="none" w:sz="0" w:space="0" w:color="auto"/>
          </w:divBdr>
        </w:div>
        <w:div w:id="1573395740">
          <w:marLeft w:val="518"/>
          <w:marRight w:val="0"/>
          <w:marTop w:val="170"/>
          <w:marBottom w:val="34"/>
          <w:divBdr>
            <w:top w:val="none" w:sz="0" w:space="0" w:color="auto"/>
            <w:left w:val="none" w:sz="0" w:space="0" w:color="auto"/>
            <w:bottom w:val="none" w:sz="0" w:space="0" w:color="auto"/>
            <w:right w:val="none" w:sz="0" w:space="0" w:color="auto"/>
          </w:divBdr>
        </w:div>
        <w:div w:id="1292440200">
          <w:marLeft w:val="1224"/>
          <w:marRight w:val="0"/>
          <w:marTop w:val="85"/>
          <w:marBottom w:val="34"/>
          <w:divBdr>
            <w:top w:val="none" w:sz="0" w:space="0" w:color="auto"/>
            <w:left w:val="none" w:sz="0" w:space="0" w:color="auto"/>
            <w:bottom w:val="none" w:sz="0" w:space="0" w:color="auto"/>
            <w:right w:val="none" w:sz="0" w:space="0" w:color="auto"/>
          </w:divBdr>
        </w:div>
        <w:div w:id="1073158387">
          <w:marLeft w:val="1224"/>
          <w:marRight w:val="0"/>
          <w:marTop w:val="85"/>
          <w:marBottom w:val="34"/>
          <w:divBdr>
            <w:top w:val="none" w:sz="0" w:space="0" w:color="auto"/>
            <w:left w:val="none" w:sz="0" w:space="0" w:color="auto"/>
            <w:bottom w:val="none" w:sz="0" w:space="0" w:color="auto"/>
            <w:right w:val="none" w:sz="0" w:space="0" w:color="auto"/>
          </w:divBdr>
        </w:div>
        <w:div w:id="1638486113">
          <w:marLeft w:val="2448"/>
          <w:marRight w:val="0"/>
          <w:marTop w:val="85"/>
          <w:marBottom w:val="34"/>
          <w:divBdr>
            <w:top w:val="none" w:sz="0" w:space="0" w:color="auto"/>
            <w:left w:val="none" w:sz="0" w:space="0" w:color="auto"/>
            <w:bottom w:val="none" w:sz="0" w:space="0" w:color="auto"/>
            <w:right w:val="none" w:sz="0" w:space="0" w:color="auto"/>
          </w:divBdr>
        </w:div>
        <w:div w:id="1040788587">
          <w:marLeft w:val="1224"/>
          <w:marRight w:val="0"/>
          <w:marTop w:val="85"/>
          <w:marBottom w:val="34"/>
          <w:divBdr>
            <w:top w:val="none" w:sz="0" w:space="0" w:color="auto"/>
            <w:left w:val="none" w:sz="0" w:space="0" w:color="auto"/>
            <w:bottom w:val="none" w:sz="0" w:space="0" w:color="auto"/>
            <w:right w:val="none" w:sz="0" w:space="0" w:color="auto"/>
          </w:divBdr>
        </w:div>
        <w:div w:id="917714323">
          <w:marLeft w:val="1829"/>
          <w:marRight w:val="0"/>
          <w:marTop w:val="85"/>
          <w:marBottom w:val="34"/>
          <w:divBdr>
            <w:top w:val="none" w:sz="0" w:space="0" w:color="auto"/>
            <w:left w:val="none" w:sz="0" w:space="0" w:color="auto"/>
            <w:bottom w:val="none" w:sz="0" w:space="0" w:color="auto"/>
            <w:right w:val="none" w:sz="0" w:space="0" w:color="auto"/>
          </w:divBdr>
        </w:div>
        <w:div w:id="1042025053">
          <w:marLeft w:val="2448"/>
          <w:marRight w:val="0"/>
          <w:marTop w:val="85"/>
          <w:marBottom w:val="34"/>
          <w:divBdr>
            <w:top w:val="none" w:sz="0" w:space="0" w:color="auto"/>
            <w:left w:val="none" w:sz="0" w:space="0" w:color="auto"/>
            <w:bottom w:val="none" w:sz="0" w:space="0" w:color="auto"/>
            <w:right w:val="none" w:sz="0" w:space="0" w:color="auto"/>
          </w:divBdr>
        </w:div>
        <w:div w:id="542907095">
          <w:marLeft w:val="2448"/>
          <w:marRight w:val="0"/>
          <w:marTop w:val="85"/>
          <w:marBottom w:val="34"/>
          <w:divBdr>
            <w:top w:val="none" w:sz="0" w:space="0" w:color="auto"/>
            <w:left w:val="none" w:sz="0" w:space="0" w:color="auto"/>
            <w:bottom w:val="none" w:sz="0" w:space="0" w:color="auto"/>
            <w:right w:val="none" w:sz="0" w:space="0" w:color="auto"/>
          </w:divBdr>
        </w:div>
        <w:div w:id="1638680738">
          <w:marLeft w:val="2448"/>
          <w:marRight w:val="0"/>
          <w:marTop w:val="85"/>
          <w:marBottom w:val="34"/>
          <w:divBdr>
            <w:top w:val="none" w:sz="0" w:space="0" w:color="auto"/>
            <w:left w:val="none" w:sz="0" w:space="0" w:color="auto"/>
            <w:bottom w:val="none" w:sz="0" w:space="0" w:color="auto"/>
            <w:right w:val="none" w:sz="0" w:space="0" w:color="auto"/>
          </w:divBdr>
        </w:div>
        <w:div w:id="1624846324">
          <w:marLeft w:val="1224"/>
          <w:marRight w:val="0"/>
          <w:marTop w:val="85"/>
          <w:marBottom w:val="34"/>
          <w:divBdr>
            <w:top w:val="none" w:sz="0" w:space="0" w:color="auto"/>
            <w:left w:val="none" w:sz="0" w:space="0" w:color="auto"/>
            <w:bottom w:val="none" w:sz="0" w:space="0" w:color="auto"/>
            <w:right w:val="none" w:sz="0" w:space="0" w:color="auto"/>
          </w:divBdr>
        </w:div>
        <w:div w:id="1388261873">
          <w:marLeft w:val="1829"/>
          <w:marRight w:val="0"/>
          <w:marTop w:val="85"/>
          <w:marBottom w:val="34"/>
          <w:divBdr>
            <w:top w:val="none" w:sz="0" w:space="0" w:color="auto"/>
            <w:left w:val="none" w:sz="0" w:space="0" w:color="auto"/>
            <w:bottom w:val="none" w:sz="0" w:space="0" w:color="auto"/>
            <w:right w:val="none" w:sz="0" w:space="0" w:color="auto"/>
          </w:divBdr>
        </w:div>
        <w:div w:id="967785196">
          <w:marLeft w:val="1829"/>
          <w:marRight w:val="0"/>
          <w:marTop w:val="85"/>
          <w:marBottom w:val="34"/>
          <w:divBdr>
            <w:top w:val="none" w:sz="0" w:space="0" w:color="auto"/>
            <w:left w:val="none" w:sz="0" w:space="0" w:color="auto"/>
            <w:bottom w:val="none" w:sz="0" w:space="0" w:color="auto"/>
            <w:right w:val="none" w:sz="0" w:space="0" w:color="auto"/>
          </w:divBdr>
        </w:div>
      </w:divsChild>
    </w:div>
    <w:div w:id="793208120">
      <w:bodyDiv w:val="1"/>
      <w:marLeft w:val="0"/>
      <w:marRight w:val="0"/>
      <w:marTop w:val="0"/>
      <w:marBottom w:val="0"/>
      <w:divBdr>
        <w:top w:val="none" w:sz="0" w:space="0" w:color="auto"/>
        <w:left w:val="none" w:sz="0" w:space="0" w:color="auto"/>
        <w:bottom w:val="none" w:sz="0" w:space="0" w:color="auto"/>
        <w:right w:val="none" w:sz="0" w:space="0" w:color="auto"/>
      </w:divBdr>
      <w:divsChild>
        <w:div w:id="70544890">
          <w:marLeft w:val="518"/>
          <w:marRight w:val="0"/>
          <w:marTop w:val="170"/>
          <w:marBottom w:val="34"/>
          <w:divBdr>
            <w:top w:val="none" w:sz="0" w:space="0" w:color="auto"/>
            <w:left w:val="none" w:sz="0" w:space="0" w:color="auto"/>
            <w:bottom w:val="none" w:sz="0" w:space="0" w:color="auto"/>
            <w:right w:val="none" w:sz="0" w:space="0" w:color="auto"/>
          </w:divBdr>
        </w:div>
        <w:div w:id="125004898">
          <w:marLeft w:val="518"/>
          <w:marRight w:val="0"/>
          <w:marTop w:val="170"/>
          <w:marBottom w:val="34"/>
          <w:divBdr>
            <w:top w:val="none" w:sz="0" w:space="0" w:color="auto"/>
            <w:left w:val="none" w:sz="0" w:space="0" w:color="auto"/>
            <w:bottom w:val="none" w:sz="0" w:space="0" w:color="auto"/>
            <w:right w:val="none" w:sz="0" w:space="0" w:color="auto"/>
          </w:divBdr>
        </w:div>
        <w:div w:id="628823912">
          <w:marLeft w:val="1224"/>
          <w:marRight w:val="0"/>
          <w:marTop w:val="85"/>
          <w:marBottom w:val="34"/>
          <w:divBdr>
            <w:top w:val="none" w:sz="0" w:space="0" w:color="auto"/>
            <w:left w:val="none" w:sz="0" w:space="0" w:color="auto"/>
            <w:bottom w:val="none" w:sz="0" w:space="0" w:color="auto"/>
            <w:right w:val="none" w:sz="0" w:space="0" w:color="auto"/>
          </w:divBdr>
        </w:div>
        <w:div w:id="1761759647">
          <w:marLeft w:val="518"/>
          <w:marRight w:val="0"/>
          <w:marTop w:val="170"/>
          <w:marBottom w:val="34"/>
          <w:divBdr>
            <w:top w:val="none" w:sz="0" w:space="0" w:color="auto"/>
            <w:left w:val="none" w:sz="0" w:space="0" w:color="auto"/>
            <w:bottom w:val="none" w:sz="0" w:space="0" w:color="auto"/>
            <w:right w:val="none" w:sz="0" w:space="0" w:color="auto"/>
          </w:divBdr>
        </w:div>
        <w:div w:id="387146631">
          <w:marLeft w:val="1224"/>
          <w:marRight w:val="0"/>
          <w:marTop w:val="85"/>
          <w:marBottom w:val="34"/>
          <w:divBdr>
            <w:top w:val="none" w:sz="0" w:space="0" w:color="auto"/>
            <w:left w:val="none" w:sz="0" w:space="0" w:color="auto"/>
            <w:bottom w:val="none" w:sz="0" w:space="0" w:color="auto"/>
            <w:right w:val="none" w:sz="0" w:space="0" w:color="auto"/>
          </w:divBdr>
        </w:div>
        <w:div w:id="2090426045">
          <w:marLeft w:val="1224"/>
          <w:marRight w:val="0"/>
          <w:marTop w:val="85"/>
          <w:marBottom w:val="34"/>
          <w:divBdr>
            <w:top w:val="none" w:sz="0" w:space="0" w:color="auto"/>
            <w:left w:val="none" w:sz="0" w:space="0" w:color="auto"/>
            <w:bottom w:val="none" w:sz="0" w:space="0" w:color="auto"/>
            <w:right w:val="none" w:sz="0" w:space="0" w:color="auto"/>
          </w:divBdr>
        </w:div>
        <w:div w:id="156776269">
          <w:marLeft w:val="2448"/>
          <w:marRight w:val="0"/>
          <w:marTop w:val="85"/>
          <w:marBottom w:val="34"/>
          <w:divBdr>
            <w:top w:val="none" w:sz="0" w:space="0" w:color="auto"/>
            <w:left w:val="none" w:sz="0" w:space="0" w:color="auto"/>
            <w:bottom w:val="none" w:sz="0" w:space="0" w:color="auto"/>
            <w:right w:val="none" w:sz="0" w:space="0" w:color="auto"/>
          </w:divBdr>
        </w:div>
        <w:div w:id="1715739912">
          <w:marLeft w:val="1224"/>
          <w:marRight w:val="0"/>
          <w:marTop w:val="85"/>
          <w:marBottom w:val="34"/>
          <w:divBdr>
            <w:top w:val="none" w:sz="0" w:space="0" w:color="auto"/>
            <w:left w:val="none" w:sz="0" w:space="0" w:color="auto"/>
            <w:bottom w:val="none" w:sz="0" w:space="0" w:color="auto"/>
            <w:right w:val="none" w:sz="0" w:space="0" w:color="auto"/>
          </w:divBdr>
        </w:div>
        <w:div w:id="984971043">
          <w:marLeft w:val="1829"/>
          <w:marRight w:val="0"/>
          <w:marTop w:val="85"/>
          <w:marBottom w:val="34"/>
          <w:divBdr>
            <w:top w:val="none" w:sz="0" w:space="0" w:color="auto"/>
            <w:left w:val="none" w:sz="0" w:space="0" w:color="auto"/>
            <w:bottom w:val="none" w:sz="0" w:space="0" w:color="auto"/>
            <w:right w:val="none" w:sz="0" w:space="0" w:color="auto"/>
          </w:divBdr>
        </w:div>
        <w:div w:id="2054651454">
          <w:marLeft w:val="2448"/>
          <w:marRight w:val="0"/>
          <w:marTop w:val="85"/>
          <w:marBottom w:val="34"/>
          <w:divBdr>
            <w:top w:val="none" w:sz="0" w:space="0" w:color="auto"/>
            <w:left w:val="none" w:sz="0" w:space="0" w:color="auto"/>
            <w:bottom w:val="none" w:sz="0" w:space="0" w:color="auto"/>
            <w:right w:val="none" w:sz="0" w:space="0" w:color="auto"/>
          </w:divBdr>
        </w:div>
        <w:div w:id="2071658789">
          <w:marLeft w:val="2448"/>
          <w:marRight w:val="0"/>
          <w:marTop w:val="85"/>
          <w:marBottom w:val="34"/>
          <w:divBdr>
            <w:top w:val="none" w:sz="0" w:space="0" w:color="auto"/>
            <w:left w:val="none" w:sz="0" w:space="0" w:color="auto"/>
            <w:bottom w:val="none" w:sz="0" w:space="0" w:color="auto"/>
            <w:right w:val="none" w:sz="0" w:space="0" w:color="auto"/>
          </w:divBdr>
        </w:div>
        <w:div w:id="473912530">
          <w:marLeft w:val="2448"/>
          <w:marRight w:val="0"/>
          <w:marTop w:val="85"/>
          <w:marBottom w:val="34"/>
          <w:divBdr>
            <w:top w:val="none" w:sz="0" w:space="0" w:color="auto"/>
            <w:left w:val="none" w:sz="0" w:space="0" w:color="auto"/>
            <w:bottom w:val="none" w:sz="0" w:space="0" w:color="auto"/>
            <w:right w:val="none" w:sz="0" w:space="0" w:color="auto"/>
          </w:divBdr>
        </w:div>
        <w:div w:id="61830081">
          <w:marLeft w:val="1224"/>
          <w:marRight w:val="0"/>
          <w:marTop w:val="85"/>
          <w:marBottom w:val="34"/>
          <w:divBdr>
            <w:top w:val="none" w:sz="0" w:space="0" w:color="auto"/>
            <w:left w:val="none" w:sz="0" w:space="0" w:color="auto"/>
            <w:bottom w:val="none" w:sz="0" w:space="0" w:color="auto"/>
            <w:right w:val="none" w:sz="0" w:space="0" w:color="auto"/>
          </w:divBdr>
        </w:div>
        <w:div w:id="2065829290">
          <w:marLeft w:val="1829"/>
          <w:marRight w:val="0"/>
          <w:marTop w:val="85"/>
          <w:marBottom w:val="34"/>
          <w:divBdr>
            <w:top w:val="none" w:sz="0" w:space="0" w:color="auto"/>
            <w:left w:val="none" w:sz="0" w:space="0" w:color="auto"/>
            <w:bottom w:val="none" w:sz="0" w:space="0" w:color="auto"/>
            <w:right w:val="none" w:sz="0" w:space="0" w:color="auto"/>
          </w:divBdr>
        </w:div>
        <w:div w:id="4089417">
          <w:marLeft w:val="1829"/>
          <w:marRight w:val="0"/>
          <w:marTop w:val="85"/>
          <w:marBottom w:val="34"/>
          <w:divBdr>
            <w:top w:val="none" w:sz="0" w:space="0" w:color="auto"/>
            <w:left w:val="none" w:sz="0" w:space="0" w:color="auto"/>
            <w:bottom w:val="none" w:sz="0" w:space="0" w:color="auto"/>
            <w:right w:val="none" w:sz="0" w:space="0" w:color="auto"/>
          </w:divBdr>
        </w:div>
      </w:divsChild>
    </w:div>
    <w:div w:id="910970509">
      <w:bodyDiv w:val="1"/>
      <w:marLeft w:val="0"/>
      <w:marRight w:val="0"/>
      <w:marTop w:val="0"/>
      <w:marBottom w:val="0"/>
      <w:divBdr>
        <w:top w:val="none" w:sz="0" w:space="0" w:color="auto"/>
        <w:left w:val="none" w:sz="0" w:space="0" w:color="auto"/>
        <w:bottom w:val="none" w:sz="0" w:space="0" w:color="auto"/>
        <w:right w:val="none" w:sz="0" w:space="0" w:color="auto"/>
      </w:divBdr>
      <w:divsChild>
        <w:div w:id="1604680430">
          <w:marLeft w:val="0"/>
          <w:marRight w:val="0"/>
          <w:marTop w:val="0"/>
          <w:marBottom w:val="0"/>
          <w:divBdr>
            <w:top w:val="none" w:sz="0" w:space="0" w:color="auto"/>
            <w:left w:val="none" w:sz="0" w:space="0" w:color="auto"/>
            <w:bottom w:val="none" w:sz="0" w:space="0" w:color="auto"/>
            <w:right w:val="none" w:sz="0" w:space="0" w:color="auto"/>
          </w:divBdr>
        </w:div>
      </w:divsChild>
    </w:div>
    <w:div w:id="960838588">
      <w:bodyDiv w:val="1"/>
      <w:marLeft w:val="0"/>
      <w:marRight w:val="0"/>
      <w:marTop w:val="0"/>
      <w:marBottom w:val="0"/>
      <w:divBdr>
        <w:top w:val="none" w:sz="0" w:space="0" w:color="auto"/>
        <w:left w:val="none" w:sz="0" w:space="0" w:color="auto"/>
        <w:bottom w:val="none" w:sz="0" w:space="0" w:color="auto"/>
        <w:right w:val="none" w:sz="0" w:space="0" w:color="auto"/>
      </w:divBdr>
    </w:div>
    <w:div w:id="1469661416">
      <w:bodyDiv w:val="1"/>
      <w:marLeft w:val="0"/>
      <w:marRight w:val="0"/>
      <w:marTop w:val="0"/>
      <w:marBottom w:val="0"/>
      <w:divBdr>
        <w:top w:val="none" w:sz="0" w:space="0" w:color="auto"/>
        <w:left w:val="none" w:sz="0" w:space="0" w:color="auto"/>
        <w:bottom w:val="none" w:sz="0" w:space="0" w:color="auto"/>
        <w:right w:val="none" w:sz="0" w:space="0" w:color="auto"/>
      </w:divBdr>
    </w:div>
    <w:div w:id="1787315083">
      <w:bodyDiv w:val="1"/>
      <w:marLeft w:val="0"/>
      <w:marRight w:val="0"/>
      <w:marTop w:val="0"/>
      <w:marBottom w:val="0"/>
      <w:divBdr>
        <w:top w:val="none" w:sz="0" w:space="0" w:color="auto"/>
        <w:left w:val="none" w:sz="0" w:space="0" w:color="auto"/>
        <w:bottom w:val="none" w:sz="0" w:space="0" w:color="auto"/>
        <w:right w:val="none" w:sz="0" w:space="0" w:color="auto"/>
      </w:divBdr>
    </w:div>
    <w:div w:id="21403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odell@tcsg.edu" TargetMode="External"/><Relationship Id="rId18" Type="http://schemas.openxmlformats.org/officeDocument/2006/relationships/hyperlink" Target="mailto:aodell@tcsg.edu" TargetMode="External"/><Relationship Id="rId26" Type="http://schemas.openxmlformats.org/officeDocument/2006/relationships/hyperlink" Target="mailto:aholloway@tcsg.edu" TargetMode="External"/><Relationship Id="rId3" Type="http://schemas.openxmlformats.org/officeDocument/2006/relationships/styles" Target="styles.xml"/><Relationship Id="rId21" Type="http://schemas.openxmlformats.org/officeDocument/2006/relationships/hyperlink" Target="http://www.skillsusa.org/competitions/skillsusa-championships/contest-update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killsusa.org/competitions/skillsusa-championships/contest-updates/" TargetMode="External"/><Relationship Id="rId17" Type="http://schemas.openxmlformats.org/officeDocument/2006/relationships/hyperlink" Target="mailto:mmclain@gntc.edu" TargetMode="External"/><Relationship Id="rId25" Type="http://schemas.openxmlformats.org/officeDocument/2006/relationships/hyperlink" Target="mailto:tmazhani@tcsg.ed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carter@southgatech.edu" TargetMode="External"/><Relationship Id="rId20" Type="http://schemas.openxmlformats.org/officeDocument/2006/relationships/hyperlink" Target="https://www.youtube.com/watch?v=aR9Jet0PRP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usa.org/competitions/skillsusa-championships/theme/" TargetMode="External"/><Relationship Id="rId24" Type="http://schemas.openxmlformats.org/officeDocument/2006/relationships/hyperlink" Target="mailto:tmazhani@tcsg.ed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killsusa.org" TargetMode="External"/><Relationship Id="rId23" Type="http://schemas.openxmlformats.org/officeDocument/2006/relationships/hyperlink" Target="mailto:aodell@tcsg.edu" TargetMode="External"/><Relationship Id="rId28" Type="http://schemas.openxmlformats.org/officeDocument/2006/relationships/hyperlink" Target="mailto:operators@skillsusa.org" TargetMode="External"/><Relationship Id="rId36" Type="http://schemas.openxmlformats.org/officeDocument/2006/relationships/theme" Target="theme/theme1.xml"/><Relationship Id="rId10" Type="http://schemas.openxmlformats.org/officeDocument/2006/relationships/hyperlink" Target="http://www.skillsusa.org" TargetMode="External"/><Relationship Id="rId19" Type="http://schemas.openxmlformats.org/officeDocument/2006/relationships/hyperlink" Target="mailto:aodell@tcsg.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illsusagaps.org" TargetMode="External"/><Relationship Id="rId14" Type="http://schemas.openxmlformats.org/officeDocument/2006/relationships/hyperlink" Target="https://www.skillsusagaps.org/advisors_corner/SkillsUSA_Georgia_Postsecondary_Advisors_Guide.pdf" TargetMode="External"/><Relationship Id="rId22" Type="http://schemas.openxmlformats.org/officeDocument/2006/relationships/hyperlink" Target="http://we.tl/bm7e2YXfhY" TargetMode="External"/><Relationship Id="rId27" Type="http://schemas.openxmlformats.org/officeDocument/2006/relationships/hyperlink" Target="mailto:aodell@tcsg.ed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F457D-CB3B-4080-8DCD-FD1678A6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16</Pages>
  <Words>3924</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Mazhani, Tjazha</cp:lastModifiedBy>
  <cp:revision>58</cp:revision>
  <cp:lastPrinted>2018-11-05T20:48:00Z</cp:lastPrinted>
  <dcterms:created xsi:type="dcterms:W3CDTF">2021-09-10T14:19:00Z</dcterms:created>
  <dcterms:modified xsi:type="dcterms:W3CDTF">2021-11-09T20:23:00Z</dcterms:modified>
</cp:coreProperties>
</file>